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64C991D"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1° de fevereiro 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DD0D522" w14:textId="682D0D4C" w:rsidR="00FD32A4"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66648" w:history="1">
        <w:r w:rsidR="00FD32A4" w:rsidRPr="00F44389">
          <w:rPr>
            <w:rStyle w:val="Hyperlink"/>
            <w:noProof/>
          </w:rPr>
          <w:t>Introdução</w:t>
        </w:r>
        <w:r w:rsidR="00FD32A4">
          <w:rPr>
            <w:noProof/>
            <w:webHidden/>
          </w:rPr>
          <w:tab/>
        </w:r>
        <w:r w:rsidR="00FD32A4">
          <w:rPr>
            <w:noProof/>
            <w:webHidden/>
          </w:rPr>
          <w:fldChar w:fldCharType="begin"/>
        </w:r>
        <w:r w:rsidR="00FD32A4">
          <w:rPr>
            <w:noProof/>
            <w:webHidden/>
          </w:rPr>
          <w:instrText xml:space="preserve"> PAGEREF _Toc440466648 \h </w:instrText>
        </w:r>
        <w:r w:rsidR="00FD32A4">
          <w:rPr>
            <w:noProof/>
            <w:webHidden/>
          </w:rPr>
        </w:r>
        <w:r w:rsidR="00FD32A4">
          <w:rPr>
            <w:noProof/>
            <w:webHidden/>
          </w:rPr>
          <w:fldChar w:fldCharType="separate"/>
        </w:r>
        <w:r w:rsidR="00FD32A4">
          <w:rPr>
            <w:noProof/>
            <w:webHidden/>
          </w:rPr>
          <w:t>3</w:t>
        </w:r>
        <w:r w:rsidR="00FD32A4">
          <w:rPr>
            <w:noProof/>
            <w:webHidden/>
          </w:rPr>
          <w:fldChar w:fldCharType="end"/>
        </w:r>
      </w:hyperlink>
    </w:p>
    <w:p w14:paraId="5F8D62D9" w14:textId="1CDF3ABC" w:rsidR="00FD32A4" w:rsidRDefault="00853349">
      <w:pPr>
        <w:pStyle w:val="TOC3"/>
        <w:tabs>
          <w:tab w:val="right" w:leader="dot" w:pos="5030"/>
        </w:tabs>
        <w:rPr>
          <w:rFonts w:eastAsiaTheme="minorEastAsia"/>
          <w:smallCaps w:val="0"/>
          <w:noProof/>
          <w:sz w:val="22"/>
          <w:lang w:val="en-US" w:eastAsia="zh-CN" w:bidi="ar-SA"/>
        </w:rPr>
      </w:pPr>
      <w:hyperlink w:anchor="_Toc440466649" w:history="1">
        <w:r w:rsidR="00FD32A4" w:rsidRPr="00F44389">
          <w:rPr>
            <w:rStyle w:val="Hyperlink"/>
            <w:noProof/>
          </w:rPr>
          <w:t>Versões Anteriores</w:t>
        </w:r>
        <w:r w:rsidR="00FD32A4">
          <w:rPr>
            <w:noProof/>
            <w:webHidden/>
          </w:rPr>
          <w:tab/>
        </w:r>
        <w:r w:rsidR="00FD32A4">
          <w:rPr>
            <w:noProof/>
            <w:webHidden/>
          </w:rPr>
          <w:fldChar w:fldCharType="begin"/>
        </w:r>
        <w:r w:rsidR="00FD32A4">
          <w:rPr>
            <w:noProof/>
            <w:webHidden/>
          </w:rPr>
          <w:instrText xml:space="preserve"> PAGEREF _Toc440466649 \h </w:instrText>
        </w:r>
        <w:r w:rsidR="00FD32A4">
          <w:rPr>
            <w:noProof/>
            <w:webHidden/>
          </w:rPr>
        </w:r>
        <w:r w:rsidR="00FD32A4">
          <w:rPr>
            <w:noProof/>
            <w:webHidden/>
          </w:rPr>
          <w:fldChar w:fldCharType="separate"/>
        </w:r>
        <w:r w:rsidR="00FD32A4">
          <w:rPr>
            <w:noProof/>
            <w:webHidden/>
          </w:rPr>
          <w:t>3</w:t>
        </w:r>
        <w:r w:rsidR="00FD32A4">
          <w:rPr>
            <w:noProof/>
            <w:webHidden/>
          </w:rPr>
          <w:fldChar w:fldCharType="end"/>
        </w:r>
      </w:hyperlink>
    </w:p>
    <w:p w14:paraId="4E161571" w14:textId="5EF48138" w:rsidR="00FD32A4" w:rsidRDefault="00853349">
      <w:pPr>
        <w:pStyle w:val="TOC3"/>
        <w:tabs>
          <w:tab w:val="right" w:leader="dot" w:pos="5030"/>
        </w:tabs>
        <w:rPr>
          <w:rFonts w:eastAsiaTheme="minorEastAsia"/>
          <w:smallCaps w:val="0"/>
          <w:noProof/>
          <w:sz w:val="22"/>
          <w:lang w:val="en-US" w:eastAsia="zh-CN" w:bidi="ar-SA"/>
        </w:rPr>
      </w:pPr>
      <w:hyperlink w:anchor="_Toc440466650" w:history="1">
        <w:r w:rsidR="00FD32A4" w:rsidRPr="00F44389">
          <w:rPr>
            <w:rStyle w:val="Hyperlink"/>
            <w:noProof/>
          </w:rPr>
          <w:t>Esclarecimentos e Resumo das Alterações</w:t>
        </w:r>
        <w:r w:rsidR="00FD32A4">
          <w:rPr>
            <w:noProof/>
            <w:webHidden/>
          </w:rPr>
          <w:tab/>
        </w:r>
        <w:r w:rsidR="00FD32A4">
          <w:rPr>
            <w:noProof/>
            <w:webHidden/>
          </w:rPr>
          <w:fldChar w:fldCharType="begin"/>
        </w:r>
        <w:r w:rsidR="00FD32A4">
          <w:rPr>
            <w:noProof/>
            <w:webHidden/>
          </w:rPr>
          <w:instrText xml:space="preserve"> PAGEREF _Toc440466650 \h </w:instrText>
        </w:r>
        <w:r w:rsidR="00FD32A4">
          <w:rPr>
            <w:noProof/>
            <w:webHidden/>
          </w:rPr>
        </w:r>
        <w:r w:rsidR="00FD32A4">
          <w:rPr>
            <w:noProof/>
            <w:webHidden/>
          </w:rPr>
          <w:fldChar w:fldCharType="separate"/>
        </w:r>
        <w:r w:rsidR="00FD32A4">
          <w:rPr>
            <w:noProof/>
            <w:webHidden/>
          </w:rPr>
          <w:t>3</w:t>
        </w:r>
        <w:r w:rsidR="00FD32A4">
          <w:rPr>
            <w:noProof/>
            <w:webHidden/>
          </w:rPr>
          <w:fldChar w:fldCharType="end"/>
        </w:r>
      </w:hyperlink>
    </w:p>
    <w:p w14:paraId="40417E7F" w14:textId="0E7BCC8B" w:rsidR="00FD32A4" w:rsidRDefault="00853349">
      <w:pPr>
        <w:pStyle w:val="TOC1"/>
        <w:tabs>
          <w:tab w:val="right" w:leader="dot" w:pos="5030"/>
        </w:tabs>
        <w:rPr>
          <w:rFonts w:eastAsiaTheme="minorEastAsia"/>
          <w:b w:val="0"/>
          <w:caps w:val="0"/>
          <w:noProof/>
          <w:sz w:val="22"/>
          <w:lang w:val="en-US" w:eastAsia="zh-CN" w:bidi="ar-SA"/>
        </w:rPr>
      </w:pPr>
      <w:hyperlink w:anchor="_Toc440466651" w:history="1">
        <w:r w:rsidR="00FD32A4" w:rsidRPr="00F44389">
          <w:rPr>
            <w:rStyle w:val="Hyperlink"/>
            <w:noProof/>
          </w:rPr>
          <w:t>Termos Gerais</w:t>
        </w:r>
        <w:r w:rsidR="00FD32A4">
          <w:rPr>
            <w:noProof/>
            <w:webHidden/>
          </w:rPr>
          <w:tab/>
        </w:r>
        <w:r w:rsidR="00FD32A4">
          <w:rPr>
            <w:noProof/>
            <w:webHidden/>
          </w:rPr>
          <w:fldChar w:fldCharType="begin"/>
        </w:r>
        <w:r w:rsidR="00FD32A4">
          <w:rPr>
            <w:noProof/>
            <w:webHidden/>
          </w:rPr>
          <w:instrText xml:space="preserve"> PAGEREF _Toc440466651 \h </w:instrText>
        </w:r>
        <w:r w:rsidR="00FD32A4">
          <w:rPr>
            <w:noProof/>
            <w:webHidden/>
          </w:rPr>
        </w:r>
        <w:r w:rsidR="00FD32A4">
          <w:rPr>
            <w:noProof/>
            <w:webHidden/>
          </w:rPr>
          <w:fldChar w:fldCharType="separate"/>
        </w:r>
        <w:r w:rsidR="00FD32A4">
          <w:rPr>
            <w:noProof/>
            <w:webHidden/>
          </w:rPr>
          <w:t>4</w:t>
        </w:r>
        <w:r w:rsidR="00FD32A4">
          <w:rPr>
            <w:noProof/>
            <w:webHidden/>
          </w:rPr>
          <w:fldChar w:fldCharType="end"/>
        </w:r>
      </w:hyperlink>
    </w:p>
    <w:p w14:paraId="2B9E9DF0" w14:textId="6DEEC0F1" w:rsidR="00FD32A4" w:rsidRDefault="00853349">
      <w:pPr>
        <w:pStyle w:val="TOC5"/>
        <w:tabs>
          <w:tab w:val="right" w:leader="dot" w:pos="5030"/>
        </w:tabs>
        <w:rPr>
          <w:rFonts w:eastAsiaTheme="minorEastAsia"/>
          <w:noProof/>
          <w:sz w:val="22"/>
          <w:lang w:val="en-US" w:eastAsia="zh-CN" w:bidi="ar-SA"/>
        </w:rPr>
      </w:pPr>
      <w:hyperlink w:anchor="_Toc440466652" w:history="1">
        <w:r w:rsidR="00FD32A4" w:rsidRPr="00F44389">
          <w:rPr>
            <w:rStyle w:val="Hyperlink"/>
            <w:noProof/>
          </w:rPr>
          <w:t>Definições</w:t>
        </w:r>
        <w:r w:rsidR="00FD32A4">
          <w:rPr>
            <w:noProof/>
            <w:webHidden/>
          </w:rPr>
          <w:tab/>
        </w:r>
        <w:r w:rsidR="00FD32A4">
          <w:rPr>
            <w:noProof/>
            <w:webHidden/>
          </w:rPr>
          <w:fldChar w:fldCharType="begin"/>
        </w:r>
        <w:r w:rsidR="00FD32A4">
          <w:rPr>
            <w:noProof/>
            <w:webHidden/>
          </w:rPr>
          <w:instrText xml:space="preserve"> PAGEREF _Toc440466652 \h </w:instrText>
        </w:r>
        <w:r w:rsidR="00FD32A4">
          <w:rPr>
            <w:noProof/>
            <w:webHidden/>
          </w:rPr>
        </w:r>
        <w:r w:rsidR="00FD32A4">
          <w:rPr>
            <w:noProof/>
            <w:webHidden/>
          </w:rPr>
          <w:fldChar w:fldCharType="separate"/>
        </w:r>
        <w:r w:rsidR="00FD32A4">
          <w:rPr>
            <w:noProof/>
            <w:webHidden/>
          </w:rPr>
          <w:t>4</w:t>
        </w:r>
        <w:r w:rsidR="00FD32A4">
          <w:rPr>
            <w:noProof/>
            <w:webHidden/>
          </w:rPr>
          <w:fldChar w:fldCharType="end"/>
        </w:r>
      </w:hyperlink>
    </w:p>
    <w:p w14:paraId="7F1DC4D1" w14:textId="38967B7D" w:rsidR="00FD32A4" w:rsidRDefault="00853349">
      <w:pPr>
        <w:pStyle w:val="TOC5"/>
        <w:tabs>
          <w:tab w:val="right" w:leader="dot" w:pos="5030"/>
        </w:tabs>
        <w:rPr>
          <w:rFonts w:eastAsiaTheme="minorEastAsia"/>
          <w:noProof/>
          <w:sz w:val="22"/>
          <w:lang w:val="en-US" w:eastAsia="zh-CN" w:bidi="ar-SA"/>
        </w:rPr>
      </w:pPr>
      <w:hyperlink w:anchor="_Toc440466653" w:history="1">
        <w:r w:rsidR="00FD32A4" w:rsidRPr="00F44389">
          <w:rPr>
            <w:rStyle w:val="Hyperlink"/>
            <w:noProof/>
          </w:rPr>
          <w:t>Atualizações dos Termos dos Serviços Online</w:t>
        </w:r>
        <w:r w:rsidR="00FD32A4">
          <w:rPr>
            <w:noProof/>
            <w:webHidden/>
          </w:rPr>
          <w:tab/>
        </w:r>
        <w:r w:rsidR="00FD32A4">
          <w:rPr>
            <w:noProof/>
            <w:webHidden/>
          </w:rPr>
          <w:fldChar w:fldCharType="begin"/>
        </w:r>
        <w:r w:rsidR="00FD32A4">
          <w:rPr>
            <w:noProof/>
            <w:webHidden/>
          </w:rPr>
          <w:instrText xml:space="preserve"> PAGEREF _Toc440466653 \h </w:instrText>
        </w:r>
        <w:r w:rsidR="00FD32A4">
          <w:rPr>
            <w:noProof/>
            <w:webHidden/>
          </w:rPr>
        </w:r>
        <w:r w:rsidR="00FD32A4">
          <w:rPr>
            <w:noProof/>
            <w:webHidden/>
          </w:rPr>
          <w:fldChar w:fldCharType="separate"/>
        </w:r>
        <w:r w:rsidR="00FD32A4">
          <w:rPr>
            <w:noProof/>
            <w:webHidden/>
          </w:rPr>
          <w:t>4</w:t>
        </w:r>
        <w:r w:rsidR="00FD32A4">
          <w:rPr>
            <w:noProof/>
            <w:webHidden/>
          </w:rPr>
          <w:fldChar w:fldCharType="end"/>
        </w:r>
      </w:hyperlink>
    </w:p>
    <w:p w14:paraId="341494D1" w14:textId="7F86418B" w:rsidR="00FD32A4" w:rsidRDefault="00853349">
      <w:pPr>
        <w:pStyle w:val="TOC5"/>
        <w:tabs>
          <w:tab w:val="right" w:leader="dot" w:pos="5030"/>
        </w:tabs>
        <w:rPr>
          <w:rFonts w:eastAsiaTheme="minorEastAsia"/>
          <w:noProof/>
          <w:sz w:val="22"/>
          <w:lang w:val="en-US" w:eastAsia="zh-CN" w:bidi="ar-SA"/>
        </w:rPr>
      </w:pPr>
      <w:hyperlink w:anchor="_Toc440466654" w:history="1">
        <w:r w:rsidR="00FD32A4" w:rsidRPr="00F44389">
          <w:rPr>
            <w:rStyle w:val="Hyperlink"/>
            <w:noProof/>
          </w:rPr>
          <w:t>Alterações Regulatórias e Disponibilidade Internacional</w:t>
        </w:r>
        <w:r w:rsidR="00FD32A4">
          <w:rPr>
            <w:noProof/>
            <w:webHidden/>
          </w:rPr>
          <w:tab/>
        </w:r>
        <w:r w:rsidR="00FD32A4">
          <w:rPr>
            <w:noProof/>
            <w:webHidden/>
          </w:rPr>
          <w:fldChar w:fldCharType="begin"/>
        </w:r>
        <w:r w:rsidR="00FD32A4">
          <w:rPr>
            <w:noProof/>
            <w:webHidden/>
          </w:rPr>
          <w:instrText xml:space="preserve"> PAGEREF _Toc440466654 \h </w:instrText>
        </w:r>
        <w:r w:rsidR="00FD32A4">
          <w:rPr>
            <w:noProof/>
            <w:webHidden/>
          </w:rPr>
        </w:r>
        <w:r w:rsidR="00FD32A4">
          <w:rPr>
            <w:noProof/>
            <w:webHidden/>
          </w:rPr>
          <w:fldChar w:fldCharType="separate"/>
        </w:r>
        <w:r w:rsidR="00FD32A4">
          <w:rPr>
            <w:noProof/>
            <w:webHidden/>
          </w:rPr>
          <w:t>4</w:t>
        </w:r>
        <w:r w:rsidR="00FD32A4">
          <w:rPr>
            <w:noProof/>
            <w:webHidden/>
          </w:rPr>
          <w:fldChar w:fldCharType="end"/>
        </w:r>
      </w:hyperlink>
    </w:p>
    <w:p w14:paraId="149DD864" w14:textId="5D6C379B" w:rsidR="00FD32A4" w:rsidRDefault="00853349">
      <w:pPr>
        <w:pStyle w:val="TOC5"/>
        <w:tabs>
          <w:tab w:val="right" w:leader="dot" w:pos="5030"/>
        </w:tabs>
        <w:rPr>
          <w:rFonts w:eastAsiaTheme="minorEastAsia"/>
          <w:noProof/>
          <w:sz w:val="22"/>
          <w:lang w:val="en-US" w:eastAsia="zh-CN" w:bidi="ar-SA"/>
        </w:rPr>
      </w:pPr>
      <w:hyperlink w:anchor="_Toc440466655" w:history="1">
        <w:r w:rsidR="00FD32A4" w:rsidRPr="00F44389">
          <w:rPr>
            <w:rStyle w:val="Hyperlink"/>
            <w:noProof/>
          </w:rPr>
          <w:t>Retenção de Dados</w:t>
        </w:r>
        <w:r w:rsidR="00FD32A4">
          <w:rPr>
            <w:noProof/>
            <w:webHidden/>
          </w:rPr>
          <w:tab/>
        </w:r>
        <w:r w:rsidR="00FD32A4">
          <w:rPr>
            <w:noProof/>
            <w:webHidden/>
          </w:rPr>
          <w:fldChar w:fldCharType="begin"/>
        </w:r>
        <w:r w:rsidR="00FD32A4">
          <w:rPr>
            <w:noProof/>
            <w:webHidden/>
          </w:rPr>
          <w:instrText xml:space="preserve"> PAGEREF _Toc440466655 \h </w:instrText>
        </w:r>
        <w:r w:rsidR="00FD32A4">
          <w:rPr>
            <w:noProof/>
            <w:webHidden/>
          </w:rPr>
        </w:r>
        <w:r w:rsidR="00FD32A4">
          <w:rPr>
            <w:noProof/>
            <w:webHidden/>
          </w:rPr>
          <w:fldChar w:fldCharType="separate"/>
        </w:r>
        <w:r w:rsidR="00FD32A4">
          <w:rPr>
            <w:noProof/>
            <w:webHidden/>
          </w:rPr>
          <w:t>4</w:t>
        </w:r>
        <w:r w:rsidR="00FD32A4">
          <w:rPr>
            <w:noProof/>
            <w:webHidden/>
          </w:rPr>
          <w:fldChar w:fldCharType="end"/>
        </w:r>
      </w:hyperlink>
    </w:p>
    <w:p w14:paraId="06832C3A" w14:textId="7B0DA5B4" w:rsidR="00FD32A4" w:rsidRDefault="00853349">
      <w:pPr>
        <w:pStyle w:val="TOC5"/>
        <w:tabs>
          <w:tab w:val="right" w:leader="dot" w:pos="5030"/>
        </w:tabs>
        <w:rPr>
          <w:rFonts w:eastAsiaTheme="minorEastAsia"/>
          <w:noProof/>
          <w:sz w:val="22"/>
          <w:lang w:val="en-US" w:eastAsia="zh-CN" w:bidi="ar-SA"/>
        </w:rPr>
      </w:pPr>
      <w:hyperlink w:anchor="_Toc440466656" w:history="1">
        <w:r w:rsidR="00FD32A4" w:rsidRPr="00F44389">
          <w:rPr>
            <w:rStyle w:val="Hyperlink"/>
            <w:noProof/>
          </w:rPr>
          <w:t>Uso de Software com o Serviço Online</w:t>
        </w:r>
        <w:r w:rsidR="00FD32A4">
          <w:rPr>
            <w:noProof/>
            <w:webHidden/>
          </w:rPr>
          <w:tab/>
        </w:r>
        <w:r w:rsidR="00FD32A4">
          <w:rPr>
            <w:noProof/>
            <w:webHidden/>
          </w:rPr>
          <w:fldChar w:fldCharType="begin"/>
        </w:r>
        <w:r w:rsidR="00FD32A4">
          <w:rPr>
            <w:noProof/>
            <w:webHidden/>
          </w:rPr>
          <w:instrText xml:space="preserve"> PAGEREF _Toc440466656 \h </w:instrText>
        </w:r>
        <w:r w:rsidR="00FD32A4">
          <w:rPr>
            <w:noProof/>
            <w:webHidden/>
          </w:rPr>
        </w:r>
        <w:r w:rsidR="00FD32A4">
          <w:rPr>
            <w:noProof/>
            <w:webHidden/>
          </w:rPr>
          <w:fldChar w:fldCharType="separate"/>
        </w:r>
        <w:r w:rsidR="00FD32A4">
          <w:rPr>
            <w:noProof/>
            <w:webHidden/>
          </w:rPr>
          <w:t>5</w:t>
        </w:r>
        <w:r w:rsidR="00FD32A4">
          <w:rPr>
            <w:noProof/>
            <w:webHidden/>
          </w:rPr>
          <w:fldChar w:fldCharType="end"/>
        </w:r>
      </w:hyperlink>
    </w:p>
    <w:p w14:paraId="714473E0" w14:textId="1A878556" w:rsidR="00FD32A4" w:rsidRDefault="00853349">
      <w:pPr>
        <w:pStyle w:val="TOC5"/>
        <w:tabs>
          <w:tab w:val="right" w:leader="dot" w:pos="5030"/>
        </w:tabs>
        <w:rPr>
          <w:rFonts w:eastAsiaTheme="minorEastAsia"/>
          <w:noProof/>
          <w:sz w:val="22"/>
          <w:lang w:val="en-US" w:eastAsia="zh-CN" w:bidi="ar-SA"/>
        </w:rPr>
      </w:pPr>
      <w:hyperlink w:anchor="_Toc440466657" w:history="1">
        <w:r w:rsidR="00FD32A4" w:rsidRPr="00F44389">
          <w:rPr>
            <w:rStyle w:val="Hyperlink"/>
            <w:noProof/>
          </w:rPr>
          <w:t>Produtos que Não Sejam da Microsoft</w:t>
        </w:r>
        <w:r w:rsidR="00FD32A4">
          <w:rPr>
            <w:noProof/>
            <w:webHidden/>
          </w:rPr>
          <w:tab/>
        </w:r>
        <w:r w:rsidR="00FD32A4">
          <w:rPr>
            <w:noProof/>
            <w:webHidden/>
          </w:rPr>
          <w:fldChar w:fldCharType="begin"/>
        </w:r>
        <w:r w:rsidR="00FD32A4">
          <w:rPr>
            <w:noProof/>
            <w:webHidden/>
          </w:rPr>
          <w:instrText xml:space="preserve"> PAGEREF _Toc440466657 \h </w:instrText>
        </w:r>
        <w:r w:rsidR="00FD32A4">
          <w:rPr>
            <w:noProof/>
            <w:webHidden/>
          </w:rPr>
        </w:r>
        <w:r w:rsidR="00FD32A4">
          <w:rPr>
            <w:noProof/>
            <w:webHidden/>
          </w:rPr>
          <w:fldChar w:fldCharType="separate"/>
        </w:r>
        <w:r w:rsidR="00FD32A4">
          <w:rPr>
            <w:noProof/>
            <w:webHidden/>
          </w:rPr>
          <w:t>5</w:t>
        </w:r>
        <w:r w:rsidR="00FD32A4">
          <w:rPr>
            <w:noProof/>
            <w:webHidden/>
          </w:rPr>
          <w:fldChar w:fldCharType="end"/>
        </w:r>
      </w:hyperlink>
    </w:p>
    <w:p w14:paraId="6A1E4B2A" w14:textId="50BE3422" w:rsidR="00FD32A4" w:rsidRDefault="00853349">
      <w:pPr>
        <w:pStyle w:val="TOC5"/>
        <w:tabs>
          <w:tab w:val="right" w:leader="dot" w:pos="5030"/>
        </w:tabs>
        <w:rPr>
          <w:rFonts w:eastAsiaTheme="minorEastAsia"/>
          <w:noProof/>
          <w:sz w:val="22"/>
          <w:lang w:val="en-US" w:eastAsia="zh-CN" w:bidi="ar-SA"/>
        </w:rPr>
      </w:pPr>
      <w:hyperlink w:anchor="_Toc440466658" w:history="1">
        <w:r w:rsidR="00FD32A4" w:rsidRPr="00F44389">
          <w:rPr>
            <w:rStyle w:val="Hyperlink"/>
            <w:noProof/>
          </w:rPr>
          <w:t>Política de Uso Aceitável</w:t>
        </w:r>
        <w:r w:rsidR="00FD32A4">
          <w:rPr>
            <w:noProof/>
            <w:webHidden/>
          </w:rPr>
          <w:tab/>
        </w:r>
        <w:r w:rsidR="00FD32A4">
          <w:rPr>
            <w:noProof/>
            <w:webHidden/>
          </w:rPr>
          <w:fldChar w:fldCharType="begin"/>
        </w:r>
        <w:r w:rsidR="00FD32A4">
          <w:rPr>
            <w:noProof/>
            <w:webHidden/>
          </w:rPr>
          <w:instrText xml:space="preserve"> PAGEREF _Toc440466658 \h </w:instrText>
        </w:r>
        <w:r w:rsidR="00FD32A4">
          <w:rPr>
            <w:noProof/>
            <w:webHidden/>
          </w:rPr>
        </w:r>
        <w:r w:rsidR="00FD32A4">
          <w:rPr>
            <w:noProof/>
            <w:webHidden/>
          </w:rPr>
          <w:fldChar w:fldCharType="separate"/>
        </w:r>
        <w:r w:rsidR="00FD32A4">
          <w:rPr>
            <w:noProof/>
            <w:webHidden/>
          </w:rPr>
          <w:t>5</w:t>
        </w:r>
        <w:r w:rsidR="00FD32A4">
          <w:rPr>
            <w:noProof/>
            <w:webHidden/>
          </w:rPr>
          <w:fldChar w:fldCharType="end"/>
        </w:r>
      </w:hyperlink>
    </w:p>
    <w:p w14:paraId="27366E97" w14:textId="4E1A3E40" w:rsidR="00FD32A4" w:rsidRDefault="00853349">
      <w:pPr>
        <w:pStyle w:val="TOC5"/>
        <w:tabs>
          <w:tab w:val="right" w:leader="dot" w:pos="5030"/>
        </w:tabs>
        <w:rPr>
          <w:rFonts w:eastAsiaTheme="minorEastAsia"/>
          <w:noProof/>
          <w:sz w:val="22"/>
          <w:lang w:val="en-US" w:eastAsia="zh-CN" w:bidi="ar-SA"/>
        </w:rPr>
      </w:pPr>
      <w:hyperlink w:anchor="_Toc440466659" w:history="1">
        <w:r w:rsidR="00FD32A4" w:rsidRPr="00F44389">
          <w:rPr>
            <w:rStyle w:val="Hyperlink"/>
            <w:noProof/>
          </w:rPr>
          <w:t>Limitações Técnicas</w:t>
        </w:r>
        <w:r w:rsidR="00FD32A4">
          <w:rPr>
            <w:noProof/>
            <w:webHidden/>
          </w:rPr>
          <w:tab/>
        </w:r>
        <w:r w:rsidR="00FD32A4">
          <w:rPr>
            <w:noProof/>
            <w:webHidden/>
          </w:rPr>
          <w:fldChar w:fldCharType="begin"/>
        </w:r>
        <w:r w:rsidR="00FD32A4">
          <w:rPr>
            <w:noProof/>
            <w:webHidden/>
          </w:rPr>
          <w:instrText xml:space="preserve"> PAGEREF _Toc440466659 \h </w:instrText>
        </w:r>
        <w:r w:rsidR="00FD32A4">
          <w:rPr>
            <w:noProof/>
            <w:webHidden/>
          </w:rPr>
        </w:r>
        <w:r w:rsidR="00FD32A4">
          <w:rPr>
            <w:noProof/>
            <w:webHidden/>
          </w:rPr>
          <w:fldChar w:fldCharType="separate"/>
        </w:r>
        <w:r w:rsidR="00FD32A4">
          <w:rPr>
            <w:noProof/>
            <w:webHidden/>
          </w:rPr>
          <w:t>5</w:t>
        </w:r>
        <w:r w:rsidR="00FD32A4">
          <w:rPr>
            <w:noProof/>
            <w:webHidden/>
          </w:rPr>
          <w:fldChar w:fldCharType="end"/>
        </w:r>
      </w:hyperlink>
    </w:p>
    <w:p w14:paraId="6E3D52A5" w14:textId="5A6BEC3F" w:rsidR="00FD32A4" w:rsidRDefault="00853349">
      <w:pPr>
        <w:pStyle w:val="TOC5"/>
        <w:tabs>
          <w:tab w:val="right" w:leader="dot" w:pos="5030"/>
        </w:tabs>
        <w:rPr>
          <w:rFonts w:eastAsiaTheme="minorEastAsia"/>
          <w:noProof/>
          <w:sz w:val="22"/>
          <w:lang w:val="en-US" w:eastAsia="zh-CN" w:bidi="ar-SA"/>
        </w:rPr>
      </w:pPr>
      <w:hyperlink w:anchor="_Toc440466660" w:history="1">
        <w:r w:rsidR="00FD32A4" w:rsidRPr="00F44389">
          <w:rPr>
            <w:rStyle w:val="Hyperlink"/>
            <w:noProof/>
          </w:rPr>
          <w:t>Cumprimento das Leis</w:t>
        </w:r>
        <w:r w:rsidR="00FD32A4">
          <w:rPr>
            <w:noProof/>
            <w:webHidden/>
          </w:rPr>
          <w:tab/>
        </w:r>
        <w:r w:rsidR="00FD32A4">
          <w:rPr>
            <w:noProof/>
            <w:webHidden/>
          </w:rPr>
          <w:fldChar w:fldCharType="begin"/>
        </w:r>
        <w:r w:rsidR="00FD32A4">
          <w:rPr>
            <w:noProof/>
            <w:webHidden/>
          </w:rPr>
          <w:instrText xml:space="preserve"> PAGEREF _Toc440466660 \h </w:instrText>
        </w:r>
        <w:r w:rsidR="00FD32A4">
          <w:rPr>
            <w:noProof/>
            <w:webHidden/>
          </w:rPr>
        </w:r>
        <w:r w:rsidR="00FD32A4">
          <w:rPr>
            <w:noProof/>
            <w:webHidden/>
          </w:rPr>
          <w:fldChar w:fldCharType="separate"/>
        </w:r>
        <w:r w:rsidR="00FD32A4">
          <w:rPr>
            <w:noProof/>
            <w:webHidden/>
          </w:rPr>
          <w:t>5</w:t>
        </w:r>
        <w:r w:rsidR="00FD32A4">
          <w:rPr>
            <w:noProof/>
            <w:webHidden/>
          </w:rPr>
          <w:fldChar w:fldCharType="end"/>
        </w:r>
      </w:hyperlink>
    </w:p>
    <w:p w14:paraId="41988232" w14:textId="0CBBCE6C" w:rsidR="00FD32A4" w:rsidRDefault="00853349">
      <w:pPr>
        <w:pStyle w:val="TOC2"/>
        <w:tabs>
          <w:tab w:val="right" w:leader="dot" w:pos="5030"/>
        </w:tabs>
        <w:rPr>
          <w:rFonts w:eastAsiaTheme="minorEastAsia"/>
          <w:b w:val="0"/>
          <w:smallCaps w:val="0"/>
          <w:noProof/>
          <w:sz w:val="22"/>
          <w:lang w:val="en-US" w:eastAsia="zh-CN" w:bidi="ar-SA"/>
        </w:rPr>
      </w:pPr>
      <w:hyperlink w:anchor="_Toc440466661" w:history="1">
        <w:r w:rsidR="00FD32A4" w:rsidRPr="00F44389">
          <w:rPr>
            <w:rStyle w:val="Hyperlink"/>
            <w:noProof/>
          </w:rPr>
          <w:t>Serviços de Importação/Exportação</w:t>
        </w:r>
        <w:r w:rsidR="00FD32A4">
          <w:rPr>
            <w:noProof/>
            <w:webHidden/>
          </w:rPr>
          <w:tab/>
        </w:r>
        <w:r w:rsidR="00FD32A4">
          <w:rPr>
            <w:noProof/>
            <w:webHidden/>
          </w:rPr>
          <w:fldChar w:fldCharType="begin"/>
        </w:r>
        <w:r w:rsidR="00FD32A4">
          <w:rPr>
            <w:noProof/>
            <w:webHidden/>
          </w:rPr>
          <w:instrText xml:space="preserve"> PAGEREF _Toc440466661 \h </w:instrText>
        </w:r>
        <w:r w:rsidR="00FD32A4">
          <w:rPr>
            <w:noProof/>
            <w:webHidden/>
          </w:rPr>
        </w:r>
        <w:r w:rsidR="00FD32A4">
          <w:rPr>
            <w:noProof/>
            <w:webHidden/>
          </w:rPr>
          <w:fldChar w:fldCharType="separate"/>
        </w:r>
        <w:r w:rsidR="00FD32A4">
          <w:rPr>
            <w:noProof/>
            <w:webHidden/>
          </w:rPr>
          <w:t>6</w:t>
        </w:r>
        <w:r w:rsidR="00FD32A4">
          <w:rPr>
            <w:noProof/>
            <w:webHidden/>
          </w:rPr>
          <w:fldChar w:fldCharType="end"/>
        </w:r>
      </w:hyperlink>
    </w:p>
    <w:p w14:paraId="12C7948E" w14:textId="2531F490" w:rsidR="00FD32A4" w:rsidRDefault="00853349">
      <w:pPr>
        <w:pStyle w:val="TOC5"/>
        <w:tabs>
          <w:tab w:val="right" w:leader="dot" w:pos="5030"/>
        </w:tabs>
        <w:rPr>
          <w:rFonts w:eastAsiaTheme="minorEastAsia"/>
          <w:noProof/>
          <w:sz w:val="22"/>
          <w:lang w:val="en-US" w:eastAsia="zh-CN" w:bidi="ar-SA"/>
        </w:rPr>
      </w:pPr>
      <w:hyperlink w:anchor="_Toc440466662" w:history="1">
        <w:r w:rsidR="00FD32A4" w:rsidRPr="00F44389">
          <w:rPr>
            <w:rStyle w:val="Hyperlink"/>
            <w:noProof/>
          </w:rPr>
          <w:t>Notificações Eletrônicas</w:t>
        </w:r>
        <w:r w:rsidR="00FD32A4">
          <w:rPr>
            <w:noProof/>
            <w:webHidden/>
          </w:rPr>
          <w:tab/>
        </w:r>
        <w:r w:rsidR="00FD32A4">
          <w:rPr>
            <w:noProof/>
            <w:webHidden/>
          </w:rPr>
          <w:fldChar w:fldCharType="begin"/>
        </w:r>
        <w:r w:rsidR="00FD32A4">
          <w:rPr>
            <w:noProof/>
            <w:webHidden/>
          </w:rPr>
          <w:instrText xml:space="preserve"> PAGEREF _Toc440466662 \h </w:instrText>
        </w:r>
        <w:r w:rsidR="00FD32A4">
          <w:rPr>
            <w:noProof/>
            <w:webHidden/>
          </w:rPr>
        </w:r>
        <w:r w:rsidR="00FD32A4">
          <w:rPr>
            <w:noProof/>
            <w:webHidden/>
          </w:rPr>
          <w:fldChar w:fldCharType="separate"/>
        </w:r>
        <w:r w:rsidR="00FD32A4">
          <w:rPr>
            <w:noProof/>
            <w:webHidden/>
          </w:rPr>
          <w:t>6</w:t>
        </w:r>
        <w:r w:rsidR="00FD32A4">
          <w:rPr>
            <w:noProof/>
            <w:webHidden/>
          </w:rPr>
          <w:fldChar w:fldCharType="end"/>
        </w:r>
      </w:hyperlink>
    </w:p>
    <w:p w14:paraId="0D9ABDA4" w14:textId="3EDF8687" w:rsidR="00FD32A4" w:rsidRDefault="00853349">
      <w:pPr>
        <w:pStyle w:val="TOC5"/>
        <w:tabs>
          <w:tab w:val="right" w:leader="dot" w:pos="5030"/>
        </w:tabs>
        <w:rPr>
          <w:rFonts w:eastAsiaTheme="minorEastAsia"/>
          <w:noProof/>
          <w:sz w:val="22"/>
          <w:lang w:val="en-US" w:eastAsia="zh-CN" w:bidi="ar-SA"/>
        </w:rPr>
      </w:pPr>
      <w:hyperlink w:anchor="_Toc440466663" w:history="1">
        <w:r w:rsidR="00FD32A4" w:rsidRPr="00F44389">
          <w:rPr>
            <w:rStyle w:val="Hyperlink"/>
            <w:noProof/>
          </w:rPr>
          <w:t>Reconsignação da Licença</w:t>
        </w:r>
        <w:r w:rsidR="00FD32A4">
          <w:rPr>
            <w:noProof/>
            <w:webHidden/>
          </w:rPr>
          <w:tab/>
        </w:r>
        <w:r w:rsidR="00FD32A4">
          <w:rPr>
            <w:noProof/>
            <w:webHidden/>
          </w:rPr>
          <w:fldChar w:fldCharType="begin"/>
        </w:r>
        <w:r w:rsidR="00FD32A4">
          <w:rPr>
            <w:noProof/>
            <w:webHidden/>
          </w:rPr>
          <w:instrText xml:space="preserve"> PAGEREF _Toc440466663 \h </w:instrText>
        </w:r>
        <w:r w:rsidR="00FD32A4">
          <w:rPr>
            <w:noProof/>
            <w:webHidden/>
          </w:rPr>
        </w:r>
        <w:r w:rsidR="00FD32A4">
          <w:rPr>
            <w:noProof/>
            <w:webHidden/>
          </w:rPr>
          <w:fldChar w:fldCharType="separate"/>
        </w:r>
        <w:r w:rsidR="00FD32A4">
          <w:rPr>
            <w:noProof/>
            <w:webHidden/>
          </w:rPr>
          <w:t>6</w:t>
        </w:r>
        <w:r w:rsidR="00FD32A4">
          <w:rPr>
            <w:noProof/>
            <w:webHidden/>
          </w:rPr>
          <w:fldChar w:fldCharType="end"/>
        </w:r>
      </w:hyperlink>
    </w:p>
    <w:p w14:paraId="0469FCF2" w14:textId="22CF5AF3" w:rsidR="00FD32A4" w:rsidRDefault="00853349">
      <w:pPr>
        <w:pStyle w:val="TOC5"/>
        <w:tabs>
          <w:tab w:val="right" w:leader="dot" w:pos="5030"/>
        </w:tabs>
        <w:rPr>
          <w:rFonts w:eastAsiaTheme="minorEastAsia"/>
          <w:noProof/>
          <w:sz w:val="22"/>
          <w:lang w:val="en-US" w:eastAsia="zh-CN" w:bidi="ar-SA"/>
        </w:rPr>
      </w:pPr>
      <w:hyperlink w:anchor="_Toc440466664" w:history="1">
        <w:r w:rsidR="00FD32A4" w:rsidRPr="00F44389">
          <w:rPr>
            <w:rStyle w:val="Hyperlink"/>
            <w:noProof/>
          </w:rPr>
          <w:t>Componentes de Fontes</w:t>
        </w:r>
        <w:r w:rsidR="00FD32A4">
          <w:rPr>
            <w:noProof/>
            <w:webHidden/>
          </w:rPr>
          <w:tab/>
        </w:r>
        <w:r w:rsidR="00FD32A4">
          <w:rPr>
            <w:noProof/>
            <w:webHidden/>
          </w:rPr>
          <w:fldChar w:fldCharType="begin"/>
        </w:r>
        <w:r w:rsidR="00FD32A4">
          <w:rPr>
            <w:noProof/>
            <w:webHidden/>
          </w:rPr>
          <w:instrText xml:space="preserve"> PAGEREF _Toc440466664 \h </w:instrText>
        </w:r>
        <w:r w:rsidR="00FD32A4">
          <w:rPr>
            <w:noProof/>
            <w:webHidden/>
          </w:rPr>
        </w:r>
        <w:r w:rsidR="00FD32A4">
          <w:rPr>
            <w:noProof/>
            <w:webHidden/>
          </w:rPr>
          <w:fldChar w:fldCharType="separate"/>
        </w:r>
        <w:r w:rsidR="00FD32A4">
          <w:rPr>
            <w:noProof/>
            <w:webHidden/>
          </w:rPr>
          <w:t>6</w:t>
        </w:r>
        <w:r w:rsidR="00FD32A4">
          <w:rPr>
            <w:noProof/>
            <w:webHidden/>
          </w:rPr>
          <w:fldChar w:fldCharType="end"/>
        </w:r>
      </w:hyperlink>
    </w:p>
    <w:p w14:paraId="71198483" w14:textId="02FB056B" w:rsidR="00FD32A4" w:rsidRDefault="00853349">
      <w:pPr>
        <w:pStyle w:val="TOC5"/>
        <w:tabs>
          <w:tab w:val="right" w:leader="dot" w:pos="5030"/>
        </w:tabs>
        <w:rPr>
          <w:rFonts w:eastAsiaTheme="minorEastAsia"/>
          <w:noProof/>
          <w:sz w:val="22"/>
          <w:lang w:val="en-US" w:eastAsia="zh-CN" w:bidi="ar-SA"/>
        </w:rPr>
      </w:pPr>
      <w:hyperlink w:anchor="_Toc440466665" w:history="1">
        <w:r w:rsidR="00FD32A4" w:rsidRPr="00F44389">
          <w:rPr>
            <w:rStyle w:val="Hyperlink"/>
            <w:noProof/>
          </w:rPr>
          <w:t>Multiplexação</w:t>
        </w:r>
        <w:r w:rsidR="00FD32A4">
          <w:rPr>
            <w:noProof/>
            <w:webHidden/>
          </w:rPr>
          <w:tab/>
        </w:r>
        <w:r w:rsidR="00FD32A4">
          <w:rPr>
            <w:noProof/>
            <w:webHidden/>
          </w:rPr>
          <w:fldChar w:fldCharType="begin"/>
        </w:r>
        <w:r w:rsidR="00FD32A4">
          <w:rPr>
            <w:noProof/>
            <w:webHidden/>
          </w:rPr>
          <w:instrText xml:space="preserve"> PAGEREF _Toc440466665 \h </w:instrText>
        </w:r>
        <w:r w:rsidR="00FD32A4">
          <w:rPr>
            <w:noProof/>
            <w:webHidden/>
          </w:rPr>
        </w:r>
        <w:r w:rsidR="00FD32A4">
          <w:rPr>
            <w:noProof/>
            <w:webHidden/>
          </w:rPr>
          <w:fldChar w:fldCharType="separate"/>
        </w:r>
        <w:r w:rsidR="00FD32A4">
          <w:rPr>
            <w:noProof/>
            <w:webHidden/>
          </w:rPr>
          <w:t>6</w:t>
        </w:r>
        <w:r w:rsidR="00FD32A4">
          <w:rPr>
            <w:noProof/>
            <w:webHidden/>
          </w:rPr>
          <w:fldChar w:fldCharType="end"/>
        </w:r>
      </w:hyperlink>
    </w:p>
    <w:p w14:paraId="7AFD830F" w14:textId="7E3BE8BD" w:rsidR="00FD32A4" w:rsidRDefault="00853349">
      <w:pPr>
        <w:pStyle w:val="TOC1"/>
        <w:tabs>
          <w:tab w:val="right" w:leader="dot" w:pos="5030"/>
        </w:tabs>
        <w:rPr>
          <w:rFonts w:eastAsiaTheme="minorEastAsia"/>
          <w:b w:val="0"/>
          <w:caps w:val="0"/>
          <w:noProof/>
          <w:sz w:val="22"/>
          <w:lang w:val="en-US" w:eastAsia="zh-CN" w:bidi="ar-SA"/>
        </w:rPr>
      </w:pPr>
      <w:hyperlink w:anchor="_Toc440466666" w:history="1">
        <w:r w:rsidR="00FD32A4" w:rsidRPr="00F44389">
          <w:rPr>
            <w:rStyle w:val="Hyperlink"/>
            <w:noProof/>
          </w:rPr>
          <w:t>Termos de Privacidade e Segurança</w:t>
        </w:r>
        <w:r w:rsidR="00FD32A4">
          <w:rPr>
            <w:noProof/>
            <w:webHidden/>
          </w:rPr>
          <w:tab/>
        </w:r>
        <w:r w:rsidR="00FD32A4">
          <w:rPr>
            <w:noProof/>
            <w:webHidden/>
          </w:rPr>
          <w:fldChar w:fldCharType="begin"/>
        </w:r>
        <w:r w:rsidR="00FD32A4">
          <w:rPr>
            <w:noProof/>
            <w:webHidden/>
          </w:rPr>
          <w:instrText xml:space="preserve"> PAGEREF _Toc440466666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6A99BED2" w14:textId="184BBF00" w:rsidR="00FD32A4" w:rsidRDefault="00853349">
      <w:pPr>
        <w:pStyle w:val="TOC3"/>
        <w:tabs>
          <w:tab w:val="right" w:leader="dot" w:pos="5030"/>
        </w:tabs>
        <w:rPr>
          <w:rFonts w:eastAsiaTheme="minorEastAsia"/>
          <w:smallCaps w:val="0"/>
          <w:noProof/>
          <w:sz w:val="22"/>
          <w:lang w:val="en-US" w:eastAsia="zh-CN" w:bidi="ar-SA"/>
        </w:rPr>
      </w:pPr>
      <w:hyperlink w:anchor="_Toc440466667" w:history="1">
        <w:r w:rsidR="00FD32A4" w:rsidRPr="00F44389">
          <w:rPr>
            <w:rStyle w:val="Hyperlink"/>
            <w:noProof/>
          </w:rPr>
          <w:t>Termos Gerais de Privacidade e Segurança</w:t>
        </w:r>
        <w:r w:rsidR="00FD32A4">
          <w:rPr>
            <w:noProof/>
            <w:webHidden/>
          </w:rPr>
          <w:tab/>
        </w:r>
        <w:r w:rsidR="00FD32A4">
          <w:rPr>
            <w:noProof/>
            <w:webHidden/>
          </w:rPr>
          <w:fldChar w:fldCharType="begin"/>
        </w:r>
        <w:r w:rsidR="00FD32A4">
          <w:rPr>
            <w:noProof/>
            <w:webHidden/>
          </w:rPr>
          <w:instrText xml:space="preserve"> PAGEREF _Toc440466667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273A7F8B" w14:textId="30BB9B24" w:rsidR="00FD32A4" w:rsidRDefault="00853349">
      <w:pPr>
        <w:pStyle w:val="TOC5"/>
        <w:tabs>
          <w:tab w:val="right" w:leader="dot" w:pos="5030"/>
        </w:tabs>
        <w:rPr>
          <w:rFonts w:eastAsiaTheme="minorEastAsia"/>
          <w:noProof/>
          <w:sz w:val="22"/>
          <w:lang w:val="en-US" w:eastAsia="zh-CN" w:bidi="ar-SA"/>
        </w:rPr>
      </w:pPr>
      <w:hyperlink w:anchor="_Toc440466668" w:history="1">
        <w:r w:rsidR="00FD32A4" w:rsidRPr="00F44389">
          <w:rPr>
            <w:rStyle w:val="Hyperlink"/>
            <w:noProof/>
          </w:rPr>
          <w:t>Escopo</w:t>
        </w:r>
        <w:r w:rsidR="00FD32A4">
          <w:rPr>
            <w:noProof/>
            <w:webHidden/>
          </w:rPr>
          <w:tab/>
        </w:r>
        <w:r w:rsidR="00FD32A4">
          <w:rPr>
            <w:noProof/>
            <w:webHidden/>
          </w:rPr>
          <w:fldChar w:fldCharType="begin"/>
        </w:r>
        <w:r w:rsidR="00FD32A4">
          <w:rPr>
            <w:noProof/>
            <w:webHidden/>
          </w:rPr>
          <w:instrText xml:space="preserve"> PAGEREF _Toc440466668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0A3BB7A3" w14:textId="1C164965" w:rsidR="00FD32A4" w:rsidRDefault="00853349">
      <w:pPr>
        <w:pStyle w:val="TOC5"/>
        <w:tabs>
          <w:tab w:val="right" w:leader="dot" w:pos="5030"/>
        </w:tabs>
        <w:rPr>
          <w:rFonts w:eastAsiaTheme="minorEastAsia"/>
          <w:noProof/>
          <w:sz w:val="22"/>
          <w:lang w:val="en-US" w:eastAsia="zh-CN" w:bidi="ar-SA"/>
        </w:rPr>
      </w:pPr>
      <w:hyperlink w:anchor="_Toc440466669" w:history="1">
        <w:r w:rsidR="00FD32A4" w:rsidRPr="00F44389">
          <w:rPr>
            <w:rStyle w:val="Hyperlink"/>
            <w:noProof/>
          </w:rPr>
          <w:t>Uso dos Dados do Cliente</w:t>
        </w:r>
        <w:r w:rsidR="00FD32A4">
          <w:rPr>
            <w:noProof/>
            <w:webHidden/>
          </w:rPr>
          <w:tab/>
        </w:r>
        <w:r w:rsidR="00FD32A4">
          <w:rPr>
            <w:noProof/>
            <w:webHidden/>
          </w:rPr>
          <w:fldChar w:fldCharType="begin"/>
        </w:r>
        <w:r w:rsidR="00FD32A4">
          <w:rPr>
            <w:noProof/>
            <w:webHidden/>
          </w:rPr>
          <w:instrText xml:space="preserve"> PAGEREF _Toc440466669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3000AE46" w14:textId="5BFD6D25" w:rsidR="00FD32A4" w:rsidRDefault="00853349">
      <w:pPr>
        <w:pStyle w:val="TOC5"/>
        <w:tabs>
          <w:tab w:val="right" w:leader="dot" w:pos="5030"/>
        </w:tabs>
        <w:rPr>
          <w:rFonts w:eastAsiaTheme="minorEastAsia"/>
          <w:noProof/>
          <w:sz w:val="22"/>
          <w:lang w:val="en-US" w:eastAsia="zh-CN" w:bidi="ar-SA"/>
        </w:rPr>
      </w:pPr>
      <w:hyperlink w:anchor="_Toc440466670" w:history="1">
        <w:r w:rsidR="00FD32A4" w:rsidRPr="00F44389">
          <w:rPr>
            <w:rStyle w:val="Hyperlink"/>
            <w:noProof/>
          </w:rPr>
          <w:t>Divulgação dos Dados do Cliente</w:t>
        </w:r>
        <w:r w:rsidR="00FD32A4">
          <w:rPr>
            <w:noProof/>
            <w:webHidden/>
          </w:rPr>
          <w:tab/>
        </w:r>
        <w:r w:rsidR="00FD32A4">
          <w:rPr>
            <w:noProof/>
            <w:webHidden/>
          </w:rPr>
          <w:fldChar w:fldCharType="begin"/>
        </w:r>
        <w:r w:rsidR="00FD32A4">
          <w:rPr>
            <w:noProof/>
            <w:webHidden/>
          </w:rPr>
          <w:instrText xml:space="preserve"> PAGEREF _Toc440466670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252A86E7" w14:textId="19F62903" w:rsidR="00FD32A4" w:rsidRDefault="00853349">
      <w:pPr>
        <w:pStyle w:val="TOC5"/>
        <w:tabs>
          <w:tab w:val="right" w:leader="dot" w:pos="5030"/>
        </w:tabs>
        <w:rPr>
          <w:rFonts w:eastAsiaTheme="minorEastAsia"/>
          <w:noProof/>
          <w:sz w:val="22"/>
          <w:lang w:val="en-US" w:eastAsia="zh-CN" w:bidi="ar-SA"/>
        </w:rPr>
      </w:pPr>
      <w:hyperlink w:anchor="_Toc440466671" w:history="1">
        <w:r w:rsidR="00FD32A4" w:rsidRPr="00F44389">
          <w:rPr>
            <w:rStyle w:val="Hyperlink"/>
            <w:noProof/>
          </w:rPr>
          <w:t>Instituições Educacionais</w:t>
        </w:r>
        <w:r w:rsidR="00FD32A4">
          <w:rPr>
            <w:noProof/>
            <w:webHidden/>
          </w:rPr>
          <w:tab/>
        </w:r>
        <w:r w:rsidR="00FD32A4">
          <w:rPr>
            <w:noProof/>
            <w:webHidden/>
          </w:rPr>
          <w:fldChar w:fldCharType="begin"/>
        </w:r>
        <w:r w:rsidR="00FD32A4">
          <w:rPr>
            <w:noProof/>
            <w:webHidden/>
          </w:rPr>
          <w:instrText xml:space="preserve"> PAGEREF _Toc440466671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6B860CBB" w14:textId="09BD50E7" w:rsidR="00FD32A4" w:rsidRDefault="00853349">
      <w:pPr>
        <w:pStyle w:val="TOC5"/>
        <w:tabs>
          <w:tab w:val="right" w:leader="dot" w:pos="5030"/>
        </w:tabs>
        <w:rPr>
          <w:rFonts w:eastAsiaTheme="minorEastAsia"/>
          <w:noProof/>
          <w:sz w:val="22"/>
          <w:lang w:val="en-US" w:eastAsia="zh-CN" w:bidi="ar-SA"/>
        </w:rPr>
      </w:pPr>
      <w:hyperlink w:anchor="_Toc440466672" w:history="1">
        <w:r w:rsidR="00FD32A4" w:rsidRPr="00F44389">
          <w:rPr>
            <w:rStyle w:val="Hyperlink"/>
            <w:noProof/>
          </w:rPr>
          <w:t>Parceiro Comercial HIPPA</w:t>
        </w:r>
        <w:r w:rsidR="00FD32A4">
          <w:rPr>
            <w:noProof/>
            <w:webHidden/>
          </w:rPr>
          <w:tab/>
        </w:r>
        <w:r w:rsidR="00FD32A4">
          <w:rPr>
            <w:noProof/>
            <w:webHidden/>
          </w:rPr>
          <w:fldChar w:fldCharType="begin"/>
        </w:r>
        <w:r w:rsidR="00FD32A4">
          <w:rPr>
            <w:noProof/>
            <w:webHidden/>
          </w:rPr>
          <w:instrText xml:space="preserve"> PAGEREF _Toc440466672 \h </w:instrText>
        </w:r>
        <w:r w:rsidR="00FD32A4">
          <w:rPr>
            <w:noProof/>
            <w:webHidden/>
          </w:rPr>
        </w:r>
        <w:r w:rsidR="00FD32A4">
          <w:rPr>
            <w:noProof/>
            <w:webHidden/>
          </w:rPr>
          <w:fldChar w:fldCharType="separate"/>
        </w:r>
        <w:r w:rsidR="00FD32A4">
          <w:rPr>
            <w:noProof/>
            <w:webHidden/>
          </w:rPr>
          <w:t>7</w:t>
        </w:r>
        <w:r w:rsidR="00FD32A4">
          <w:rPr>
            <w:noProof/>
            <w:webHidden/>
          </w:rPr>
          <w:fldChar w:fldCharType="end"/>
        </w:r>
      </w:hyperlink>
    </w:p>
    <w:p w14:paraId="10A34059" w14:textId="0DA52BA1" w:rsidR="00FD32A4" w:rsidRDefault="00853349">
      <w:pPr>
        <w:pStyle w:val="TOC5"/>
        <w:tabs>
          <w:tab w:val="right" w:leader="dot" w:pos="5030"/>
        </w:tabs>
        <w:rPr>
          <w:rFonts w:eastAsiaTheme="minorEastAsia"/>
          <w:noProof/>
          <w:sz w:val="22"/>
          <w:lang w:val="en-US" w:eastAsia="zh-CN" w:bidi="ar-SA"/>
        </w:rPr>
      </w:pPr>
      <w:hyperlink w:anchor="_Toc440466673" w:history="1">
        <w:r w:rsidR="00FD32A4" w:rsidRPr="00F44389">
          <w:rPr>
            <w:rStyle w:val="Hyperlink"/>
            <w:noProof/>
          </w:rPr>
          <w:t>Segurança</w:t>
        </w:r>
        <w:r w:rsidR="00FD32A4">
          <w:rPr>
            <w:noProof/>
            <w:webHidden/>
          </w:rPr>
          <w:tab/>
        </w:r>
        <w:r w:rsidR="00FD32A4">
          <w:rPr>
            <w:noProof/>
            <w:webHidden/>
          </w:rPr>
          <w:fldChar w:fldCharType="begin"/>
        </w:r>
        <w:r w:rsidR="00FD32A4">
          <w:rPr>
            <w:noProof/>
            <w:webHidden/>
          </w:rPr>
          <w:instrText xml:space="preserve"> PAGEREF _Toc440466673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61E844B6" w14:textId="40A392C6" w:rsidR="00FD32A4" w:rsidRDefault="00853349">
      <w:pPr>
        <w:pStyle w:val="TOC5"/>
        <w:tabs>
          <w:tab w:val="right" w:leader="dot" w:pos="5030"/>
        </w:tabs>
        <w:rPr>
          <w:rFonts w:eastAsiaTheme="minorEastAsia"/>
          <w:noProof/>
          <w:sz w:val="22"/>
          <w:lang w:val="en-US" w:eastAsia="zh-CN" w:bidi="ar-SA"/>
        </w:rPr>
      </w:pPr>
      <w:hyperlink w:anchor="_Toc440466674" w:history="1">
        <w:r w:rsidR="00FD32A4" w:rsidRPr="00F44389">
          <w:rPr>
            <w:rStyle w:val="Hyperlink"/>
            <w:noProof/>
          </w:rPr>
          <w:t>Notificação de Incidentes de Segurança</w:t>
        </w:r>
        <w:r w:rsidR="00FD32A4">
          <w:rPr>
            <w:noProof/>
            <w:webHidden/>
          </w:rPr>
          <w:tab/>
        </w:r>
        <w:r w:rsidR="00FD32A4">
          <w:rPr>
            <w:noProof/>
            <w:webHidden/>
          </w:rPr>
          <w:fldChar w:fldCharType="begin"/>
        </w:r>
        <w:r w:rsidR="00FD32A4">
          <w:rPr>
            <w:noProof/>
            <w:webHidden/>
          </w:rPr>
          <w:instrText xml:space="preserve"> PAGEREF _Toc440466674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26A0E4AB" w14:textId="754EC169" w:rsidR="00FD32A4" w:rsidRDefault="00853349">
      <w:pPr>
        <w:pStyle w:val="TOC5"/>
        <w:tabs>
          <w:tab w:val="right" w:leader="dot" w:pos="5030"/>
        </w:tabs>
        <w:rPr>
          <w:rFonts w:eastAsiaTheme="minorEastAsia"/>
          <w:noProof/>
          <w:sz w:val="22"/>
          <w:lang w:val="en-US" w:eastAsia="zh-CN" w:bidi="ar-SA"/>
        </w:rPr>
      </w:pPr>
      <w:hyperlink w:anchor="_Toc440466675" w:history="1">
        <w:r w:rsidR="00FD32A4" w:rsidRPr="00F44389">
          <w:rPr>
            <w:rStyle w:val="Hyperlink"/>
            <w:noProof/>
          </w:rPr>
          <w:t>Local do Processamento de Dados</w:t>
        </w:r>
        <w:r w:rsidR="00FD32A4">
          <w:rPr>
            <w:noProof/>
            <w:webHidden/>
          </w:rPr>
          <w:tab/>
        </w:r>
        <w:r w:rsidR="00FD32A4">
          <w:rPr>
            <w:noProof/>
            <w:webHidden/>
          </w:rPr>
          <w:fldChar w:fldCharType="begin"/>
        </w:r>
        <w:r w:rsidR="00FD32A4">
          <w:rPr>
            <w:noProof/>
            <w:webHidden/>
          </w:rPr>
          <w:instrText xml:space="preserve"> PAGEREF _Toc440466675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057132D7" w14:textId="382F5A54" w:rsidR="00FD32A4" w:rsidRDefault="00853349">
      <w:pPr>
        <w:pStyle w:val="TOC5"/>
        <w:tabs>
          <w:tab w:val="right" w:leader="dot" w:pos="5030"/>
        </w:tabs>
        <w:rPr>
          <w:rFonts w:eastAsiaTheme="minorEastAsia"/>
          <w:noProof/>
          <w:sz w:val="22"/>
          <w:lang w:val="en-US" w:eastAsia="zh-CN" w:bidi="ar-SA"/>
        </w:rPr>
      </w:pPr>
      <w:hyperlink w:anchor="_Toc440466676" w:history="1">
        <w:r w:rsidR="00FD32A4" w:rsidRPr="00F44389">
          <w:rPr>
            <w:rStyle w:val="Hyperlink"/>
            <w:noProof/>
          </w:rPr>
          <w:t>Lançamentos de Visualizações Prévias</w:t>
        </w:r>
        <w:r w:rsidR="00FD32A4">
          <w:rPr>
            <w:noProof/>
            <w:webHidden/>
          </w:rPr>
          <w:tab/>
        </w:r>
        <w:r w:rsidR="00FD32A4">
          <w:rPr>
            <w:noProof/>
            <w:webHidden/>
          </w:rPr>
          <w:fldChar w:fldCharType="begin"/>
        </w:r>
        <w:r w:rsidR="00FD32A4">
          <w:rPr>
            <w:noProof/>
            <w:webHidden/>
          </w:rPr>
          <w:instrText xml:space="preserve"> PAGEREF _Toc440466676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62B816DA" w14:textId="12D959F4" w:rsidR="00FD32A4" w:rsidRDefault="00853349">
      <w:pPr>
        <w:pStyle w:val="TOC5"/>
        <w:tabs>
          <w:tab w:val="right" w:leader="dot" w:pos="5030"/>
        </w:tabs>
        <w:rPr>
          <w:rFonts w:eastAsiaTheme="minorEastAsia"/>
          <w:noProof/>
          <w:sz w:val="22"/>
          <w:lang w:val="en-US" w:eastAsia="zh-CN" w:bidi="ar-SA"/>
        </w:rPr>
      </w:pPr>
      <w:hyperlink w:anchor="_Toc440466677" w:history="1">
        <w:r w:rsidR="00FD32A4" w:rsidRPr="00F44389">
          <w:rPr>
            <w:rStyle w:val="Hyperlink"/>
            <w:noProof/>
          </w:rPr>
          <w:t>Uso de Subcontratados</w:t>
        </w:r>
        <w:r w:rsidR="00FD32A4">
          <w:rPr>
            <w:noProof/>
            <w:webHidden/>
          </w:rPr>
          <w:tab/>
        </w:r>
        <w:r w:rsidR="00FD32A4">
          <w:rPr>
            <w:noProof/>
            <w:webHidden/>
          </w:rPr>
          <w:fldChar w:fldCharType="begin"/>
        </w:r>
        <w:r w:rsidR="00FD32A4">
          <w:rPr>
            <w:noProof/>
            <w:webHidden/>
          </w:rPr>
          <w:instrText xml:space="preserve"> PAGEREF _Toc440466677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4B51A49A" w14:textId="5993ABC0" w:rsidR="00FD32A4" w:rsidRDefault="00853349">
      <w:pPr>
        <w:pStyle w:val="TOC5"/>
        <w:tabs>
          <w:tab w:val="right" w:leader="dot" w:pos="5030"/>
        </w:tabs>
        <w:rPr>
          <w:rFonts w:eastAsiaTheme="minorEastAsia"/>
          <w:noProof/>
          <w:sz w:val="22"/>
          <w:lang w:val="en-US" w:eastAsia="zh-CN" w:bidi="ar-SA"/>
        </w:rPr>
      </w:pPr>
      <w:hyperlink w:anchor="_Toc440466678" w:history="1">
        <w:r w:rsidR="00FD32A4" w:rsidRPr="00F44389">
          <w:rPr>
            <w:rStyle w:val="Hyperlink"/>
            <w:noProof/>
          </w:rPr>
          <w:t>Como Entrar em Contato com a Microsoft</w:t>
        </w:r>
        <w:r w:rsidR="00FD32A4">
          <w:rPr>
            <w:noProof/>
            <w:webHidden/>
          </w:rPr>
          <w:tab/>
        </w:r>
        <w:r w:rsidR="00FD32A4">
          <w:rPr>
            <w:noProof/>
            <w:webHidden/>
          </w:rPr>
          <w:fldChar w:fldCharType="begin"/>
        </w:r>
        <w:r w:rsidR="00FD32A4">
          <w:rPr>
            <w:noProof/>
            <w:webHidden/>
          </w:rPr>
          <w:instrText xml:space="preserve"> PAGEREF _Toc440466678 \h </w:instrText>
        </w:r>
        <w:r w:rsidR="00FD32A4">
          <w:rPr>
            <w:noProof/>
            <w:webHidden/>
          </w:rPr>
        </w:r>
        <w:r w:rsidR="00FD32A4">
          <w:rPr>
            <w:noProof/>
            <w:webHidden/>
          </w:rPr>
          <w:fldChar w:fldCharType="separate"/>
        </w:r>
        <w:r w:rsidR="00FD32A4">
          <w:rPr>
            <w:noProof/>
            <w:webHidden/>
          </w:rPr>
          <w:t>8</w:t>
        </w:r>
        <w:r w:rsidR="00FD32A4">
          <w:rPr>
            <w:noProof/>
            <w:webHidden/>
          </w:rPr>
          <w:fldChar w:fldCharType="end"/>
        </w:r>
      </w:hyperlink>
    </w:p>
    <w:p w14:paraId="16248802" w14:textId="38F553F9" w:rsidR="00FD32A4" w:rsidRDefault="00853349">
      <w:pPr>
        <w:pStyle w:val="TOC3"/>
        <w:tabs>
          <w:tab w:val="right" w:leader="dot" w:pos="5030"/>
        </w:tabs>
        <w:rPr>
          <w:rFonts w:eastAsiaTheme="minorEastAsia"/>
          <w:smallCaps w:val="0"/>
          <w:noProof/>
          <w:sz w:val="22"/>
          <w:lang w:val="en-US" w:eastAsia="zh-CN" w:bidi="ar-SA"/>
        </w:rPr>
      </w:pPr>
      <w:hyperlink w:anchor="_Toc440466679" w:history="1">
        <w:r w:rsidR="00FD32A4" w:rsidRPr="00F44389">
          <w:rPr>
            <w:rStyle w:val="Hyperlink"/>
            <w:noProof/>
          </w:rPr>
          <w:t>Termos de Processamento de Dados</w:t>
        </w:r>
        <w:r w:rsidR="00FD32A4">
          <w:rPr>
            <w:noProof/>
            <w:webHidden/>
          </w:rPr>
          <w:tab/>
        </w:r>
        <w:r w:rsidR="00FD32A4">
          <w:rPr>
            <w:noProof/>
            <w:webHidden/>
          </w:rPr>
          <w:fldChar w:fldCharType="begin"/>
        </w:r>
        <w:r w:rsidR="00FD32A4">
          <w:rPr>
            <w:noProof/>
            <w:webHidden/>
          </w:rPr>
          <w:instrText xml:space="preserve"> PAGEREF _Toc440466679 \h </w:instrText>
        </w:r>
        <w:r w:rsidR="00FD32A4">
          <w:rPr>
            <w:noProof/>
            <w:webHidden/>
          </w:rPr>
        </w:r>
        <w:r w:rsidR="00FD32A4">
          <w:rPr>
            <w:noProof/>
            <w:webHidden/>
          </w:rPr>
          <w:fldChar w:fldCharType="separate"/>
        </w:r>
        <w:r w:rsidR="00FD32A4">
          <w:rPr>
            <w:noProof/>
            <w:webHidden/>
          </w:rPr>
          <w:t>9</w:t>
        </w:r>
        <w:r w:rsidR="00FD32A4">
          <w:rPr>
            <w:noProof/>
            <w:webHidden/>
          </w:rPr>
          <w:fldChar w:fldCharType="end"/>
        </w:r>
      </w:hyperlink>
    </w:p>
    <w:p w14:paraId="128262F6" w14:textId="018D135E" w:rsidR="00FD32A4" w:rsidRDefault="00853349">
      <w:pPr>
        <w:pStyle w:val="TOC5"/>
        <w:tabs>
          <w:tab w:val="right" w:leader="dot" w:pos="5030"/>
        </w:tabs>
        <w:rPr>
          <w:rFonts w:eastAsiaTheme="minorEastAsia"/>
          <w:noProof/>
          <w:sz w:val="22"/>
          <w:lang w:val="en-US" w:eastAsia="zh-CN" w:bidi="ar-SA"/>
        </w:rPr>
      </w:pPr>
      <w:hyperlink w:anchor="_Toc440466680" w:history="1">
        <w:r w:rsidR="00FD32A4" w:rsidRPr="00F44389">
          <w:rPr>
            <w:rStyle w:val="Hyperlink"/>
            <w:noProof/>
          </w:rPr>
          <w:t>Local dos Dados do Cliente em Repouso</w:t>
        </w:r>
        <w:r w:rsidR="00FD32A4">
          <w:rPr>
            <w:noProof/>
            <w:webHidden/>
          </w:rPr>
          <w:tab/>
        </w:r>
        <w:r w:rsidR="00FD32A4">
          <w:rPr>
            <w:noProof/>
            <w:webHidden/>
          </w:rPr>
          <w:fldChar w:fldCharType="begin"/>
        </w:r>
        <w:r w:rsidR="00FD32A4">
          <w:rPr>
            <w:noProof/>
            <w:webHidden/>
          </w:rPr>
          <w:instrText xml:space="preserve"> PAGEREF _Toc440466680 \h </w:instrText>
        </w:r>
        <w:r w:rsidR="00FD32A4">
          <w:rPr>
            <w:noProof/>
            <w:webHidden/>
          </w:rPr>
        </w:r>
        <w:r w:rsidR="00FD32A4">
          <w:rPr>
            <w:noProof/>
            <w:webHidden/>
          </w:rPr>
          <w:fldChar w:fldCharType="separate"/>
        </w:r>
        <w:r w:rsidR="00FD32A4">
          <w:rPr>
            <w:noProof/>
            <w:webHidden/>
          </w:rPr>
          <w:t>10</w:t>
        </w:r>
        <w:r w:rsidR="00FD32A4">
          <w:rPr>
            <w:noProof/>
            <w:webHidden/>
          </w:rPr>
          <w:fldChar w:fldCharType="end"/>
        </w:r>
      </w:hyperlink>
    </w:p>
    <w:p w14:paraId="2F1B2D9E" w14:textId="14CABB88" w:rsidR="00FD32A4" w:rsidRDefault="00853349">
      <w:pPr>
        <w:pStyle w:val="TOC5"/>
        <w:tabs>
          <w:tab w:val="right" w:leader="dot" w:pos="5030"/>
        </w:tabs>
        <w:rPr>
          <w:rFonts w:eastAsiaTheme="minorEastAsia"/>
          <w:noProof/>
          <w:sz w:val="22"/>
          <w:lang w:val="en-US" w:eastAsia="zh-CN" w:bidi="ar-SA"/>
        </w:rPr>
      </w:pPr>
      <w:hyperlink w:anchor="_Toc440466681" w:history="1">
        <w:r w:rsidR="00FD32A4" w:rsidRPr="00F44389">
          <w:rPr>
            <w:rStyle w:val="Hyperlink"/>
            <w:noProof/>
          </w:rPr>
          <w:t>Privacidade</w:t>
        </w:r>
        <w:r w:rsidR="00FD32A4">
          <w:rPr>
            <w:noProof/>
            <w:webHidden/>
          </w:rPr>
          <w:tab/>
        </w:r>
        <w:r w:rsidR="00FD32A4">
          <w:rPr>
            <w:noProof/>
            <w:webHidden/>
          </w:rPr>
          <w:fldChar w:fldCharType="begin"/>
        </w:r>
        <w:r w:rsidR="00FD32A4">
          <w:rPr>
            <w:noProof/>
            <w:webHidden/>
          </w:rPr>
          <w:instrText xml:space="preserve"> PAGEREF _Toc440466681 \h </w:instrText>
        </w:r>
        <w:r w:rsidR="00FD32A4">
          <w:rPr>
            <w:noProof/>
            <w:webHidden/>
          </w:rPr>
        </w:r>
        <w:r w:rsidR="00FD32A4">
          <w:rPr>
            <w:noProof/>
            <w:webHidden/>
          </w:rPr>
          <w:fldChar w:fldCharType="separate"/>
        </w:r>
        <w:r w:rsidR="00FD32A4">
          <w:rPr>
            <w:noProof/>
            <w:webHidden/>
          </w:rPr>
          <w:t>10</w:t>
        </w:r>
        <w:r w:rsidR="00FD32A4">
          <w:rPr>
            <w:noProof/>
            <w:webHidden/>
          </w:rPr>
          <w:fldChar w:fldCharType="end"/>
        </w:r>
      </w:hyperlink>
    </w:p>
    <w:p w14:paraId="40B1CD5B" w14:textId="75B103BC" w:rsidR="00FD32A4" w:rsidRDefault="00853349">
      <w:pPr>
        <w:pStyle w:val="TOC5"/>
        <w:tabs>
          <w:tab w:val="right" w:leader="dot" w:pos="5030"/>
        </w:tabs>
        <w:rPr>
          <w:rFonts w:eastAsiaTheme="minorEastAsia"/>
          <w:noProof/>
          <w:sz w:val="22"/>
          <w:lang w:val="en-US" w:eastAsia="zh-CN" w:bidi="ar-SA"/>
        </w:rPr>
      </w:pPr>
      <w:hyperlink w:anchor="_Toc440466682" w:history="1">
        <w:r w:rsidR="00FD32A4" w:rsidRPr="00F44389">
          <w:rPr>
            <w:rStyle w:val="Hyperlink"/>
            <w:noProof/>
          </w:rPr>
          <w:t>Termos Europeus Adicionais.</w:t>
        </w:r>
        <w:r w:rsidR="00FD32A4">
          <w:rPr>
            <w:noProof/>
            <w:webHidden/>
          </w:rPr>
          <w:tab/>
        </w:r>
        <w:r w:rsidR="00FD32A4">
          <w:rPr>
            <w:noProof/>
            <w:webHidden/>
          </w:rPr>
          <w:fldChar w:fldCharType="begin"/>
        </w:r>
        <w:r w:rsidR="00FD32A4">
          <w:rPr>
            <w:noProof/>
            <w:webHidden/>
          </w:rPr>
          <w:instrText xml:space="preserve"> PAGEREF _Toc440466682 \h </w:instrText>
        </w:r>
        <w:r w:rsidR="00FD32A4">
          <w:rPr>
            <w:noProof/>
            <w:webHidden/>
          </w:rPr>
        </w:r>
        <w:r w:rsidR="00FD32A4">
          <w:rPr>
            <w:noProof/>
            <w:webHidden/>
          </w:rPr>
          <w:fldChar w:fldCharType="separate"/>
        </w:r>
        <w:r w:rsidR="00FD32A4">
          <w:rPr>
            <w:noProof/>
            <w:webHidden/>
          </w:rPr>
          <w:t>10</w:t>
        </w:r>
        <w:r w:rsidR="00FD32A4">
          <w:rPr>
            <w:noProof/>
            <w:webHidden/>
          </w:rPr>
          <w:fldChar w:fldCharType="end"/>
        </w:r>
      </w:hyperlink>
    </w:p>
    <w:p w14:paraId="001FF66D" w14:textId="0117DA13" w:rsidR="00FD32A4" w:rsidRDefault="00853349">
      <w:pPr>
        <w:pStyle w:val="TOC5"/>
        <w:tabs>
          <w:tab w:val="right" w:leader="dot" w:pos="5030"/>
        </w:tabs>
        <w:rPr>
          <w:rFonts w:eastAsiaTheme="minorEastAsia"/>
          <w:noProof/>
          <w:sz w:val="22"/>
          <w:lang w:val="en-US" w:eastAsia="zh-CN" w:bidi="ar-SA"/>
        </w:rPr>
      </w:pPr>
      <w:hyperlink w:anchor="_Toc440466683" w:history="1">
        <w:r w:rsidR="00FD32A4" w:rsidRPr="00F44389">
          <w:rPr>
            <w:rStyle w:val="Hyperlink"/>
            <w:noProof/>
          </w:rPr>
          <w:t>Segurança</w:t>
        </w:r>
        <w:r w:rsidR="00FD32A4">
          <w:rPr>
            <w:noProof/>
            <w:webHidden/>
          </w:rPr>
          <w:tab/>
        </w:r>
        <w:r w:rsidR="00FD32A4">
          <w:rPr>
            <w:noProof/>
            <w:webHidden/>
          </w:rPr>
          <w:fldChar w:fldCharType="begin"/>
        </w:r>
        <w:r w:rsidR="00FD32A4">
          <w:rPr>
            <w:noProof/>
            <w:webHidden/>
          </w:rPr>
          <w:instrText xml:space="preserve"> PAGEREF _Toc440466683 \h </w:instrText>
        </w:r>
        <w:r w:rsidR="00FD32A4">
          <w:rPr>
            <w:noProof/>
            <w:webHidden/>
          </w:rPr>
        </w:r>
        <w:r w:rsidR="00FD32A4">
          <w:rPr>
            <w:noProof/>
            <w:webHidden/>
          </w:rPr>
          <w:fldChar w:fldCharType="separate"/>
        </w:r>
        <w:r w:rsidR="00FD32A4">
          <w:rPr>
            <w:noProof/>
            <w:webHidden/>
          </w:rPr>
          <w:t>11</w:t>
        </w:r>
        <w:r w:rsidR="00FD32A4">
          <w:rPr>
            <w:noProof/>
            <w:webHidden/>
          </w:rPr>
          <w:fldChar w:fldCharType="end"/>
        </w:r>
      </w:hyperlink>
    </w:p>
    <w:p w14:paraId="653D6952" w14:textId="7A5EFD8A" w:rsidR="00FD32A4" w:rsidRDefault="00853349">
      <w:pPr>
        <w:pStyle w:val="TOC1"/>
        <w:tabs>
          <w:tab w:val="right" w:leader="dot" w:pos="5030"/>
        </w:tabs>
        <w:rPr>
          <w:rFonts w:eastAsiaTheme="minorEastAsia"/>
          <w:b w:val="0"/>
          <w:caps w:val="0"/>
          <w:noProof/>
          <w:sz w:val="22"/>
          <w:lang w:val="en-US" w:eastAsia="zh-CN" w:bidi="ar-SA"/>
        </w:rPr>
      </w:pPr>
      <w:hyperlink w:anchor="_Toc440466684" w:history="1">
        <w:r w:rsidR="00FD32A4" w:rsidRPr="00F44389">
          <w:rPr>
            <w:rStyle w:val="Hyperlink"/>
            <w:noProof/>
          </w:rPr>
          <w:t>Termos Específicos dos Serviços Online</w:t>
        </w:r>
        <w:r w:rsidR="00FD32A4">
          <w:rPr>
            <w:noProof/>
            <w:webHidden/>
          </w:rPr>
          <w:tab/>
        </w:r>
        <w:r w:rsidR="00FD32A4">
          <w:rPr>
            <w:noProof/>
            <w:webHidden/>
          </w:rPr>
          <w:fldChar w:fldCharType="begin"/>
        </w:r>
        <w:r w:rsidR="00FD32A4">
          <w:rPr>
            <w:noProof/>
            <w:webHidden/>
          </w:rPr>
          <w:instrText xml:space="preserve"> PAGEREF _Toc440466684 \h </w:instrText>
        </w:r>
        <w:r w:rsidR="00FD32A4">
          <w:rPr>
            <w:noProof/>
            <w:webHidden/>
          </w:rPr>
        </w:r>
        <w:r w:rsidR="00FD32A4">
          <w:rPr>
            <w:noProof/>
            <w:webHidden/>
          </w:rPr>
          <w:fldChar w:fldCharType="separate"/>
        </w:r>
        <w:r w:rsidR="00FD32A4">
          <w:rPr>
            <w:noProof/>
            <w:webHidden/>
          </w:rPr>
          <w:t>15</w:t>
        </w:r>
        <w:r w:rsidR="00FD32A4">
          <w:rPr>
            <w:noProof/>
            <w:webHidden/>
          </w:rPr>
          <w:fldChar w:fldCharType="end"/>
        </w:r>
      </w:hyperlink>
    </w:p>
    <w:p w14:paraId="7FFE51B1" w14:textId="7EBC4D82" w:rsidR="00FD32A4" w:rsidRDefault="00853349">
      <w:pPr>
        <w:pStyle w:val="TOC2"/>
        <w:tabs>
          <w:tab w:val="right" w:leader="dot" w:pos="5030"/>
        </w:tabs>
        <w:rPr>
          <w:rFonts w:eastAsiaTheme="minorEastAsia"/>
          <w:b w:val="0"/>
          <w:smallCaps w:val="0"/>
          <w:noProof/>
          <w:sz w:val="22"/>
          <w:lang w:val="en-US" w:eastAsia="zh-CN" w:bidi="ar-SA"/>
        </w:rPr>
      </w:pPr>
      <w:hyperlink w:anchor="_Toc440466685" w:history="1">
        <w:r w:rsidR="00FD32A4" w:rsidRPr="00F44389">
          <w:rPr>
            <w:rStyle w:val="Hyperlink"/>
            <w:noProof/>
          </w:rPr>
          <w:t>Serviços do Microsoft Azure</w:t>
        </w:r>
        <w:r w:rsidR="00FD32A4">
          <w:rPr>
            <w:noProof/>
            <w:webHidden/>
          </w:rPr>
          <w:tab/>
        </w:r>
        <w:r w:rsidR="00FD32A4">
          <w:rPr>
            <w:noProof/>
            <w:webHidden/>
          </w:rPr>
          <w:fldChar w:fldCharType="begin"/>
        </w:r>
        <w:r w:rsidR="00FD32A4">
          <w:rPr>
            <w:noProof/>
            <w:webHidden/>
          </w:rPr>
          <w:instrText xml:space="preserve"> PAGEREF _Toc440466685 \h </w:instrText>
        </w:r>
        <w:r w:rsidR="00FD32A4">
          <w:rPr>
            <w:noProof/>
            <w:webHidden/>
          </w:rPr>
        </w:r>
        <w:r w:rsidR="00FD32A4">
          <w:rPr>
            <w:noProof/>
            <w:webHidden/>
          </w:rPr>
          <w:fldChar w:fldCharType="separate"/>
        </w:r>
        <w:r w:rsidR="00FD32A4">
          <w:rPr>
            <w:noProof/>
            <w:webHidden/>
          </w:rPr>
          <w:t>15</w:t>
        </w:r>
        <w:r w:rsidR="00FD32A4">
          <w:rPr>
            <w:noProof/>
            <w:webHidden/>
          </w:rPr>
          <w:fldChar w:fldCharType="end"/>
        </w:r>
      </w:hyperlink>
    </w:p>
    <w:p w14:paraId="5A90F8E6" w14:textId="1268D28A" w:rsidR="00FD32A4" w:rsidRDefault="00853349">
      <w:pPr>
        <w:pStyle w:val="TOC2"/>
        <w:tabs>
          <w:tab w:val="right" w:leader="dot" w:pos="5030"/>
        </w:tabs>
        <w:rPr>
          <w:rFonts w:eastAsiaTheme="minorEastAsia"/>
          <w:b w:val="0"/>
          <w:smallCaps w:val="0"/>
          <w:noProof/>
          <w:sz w:val="22"/>
          <w:lang w:val="en-US" w:eastAsia="zh-CN" w:bidi="ar-SA"/>
        </w:rPr>
      </w:pPr>
      <w:hyperlink w:anchor="_Toc440466686" w:history="1">
        <w:r w:rsidR="00FD32A4" w:rsidRPr="00F44389">
          <w:rPr>
            <w:rStyle w:val="Hyperlink"/>
            <w:noProof/>
          </w:rPr>
          <w:t>Enterprise Mobility Services</w:t>
        </w:r>
        <w:r w:rsidR="00FD32A4">
          <w:rPr>
            <w:noProof/>
            <w:webHidden/>
          </w:rPr>
          <w:tab/>
        </w:r>
        <w:r w:rsidR="00FD32A4">
          <w:rPr>
            <w:noProof/>
            <w:webHidden/>
          </w:rPr>
          <w:fldChar w:fldCharType="begin"/>
        </w:r>
        <w:r w:rsidR="00FD32A4">
          <w:rPr>
            <w:noProof/>
            <w:webHidden/>
          </w:rPr>
          <w:instrText xml:space="preserve"> PAGEREF _Toc440466686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06A9644D" w14:textId="6B4A2D55" w:rsidR="00FD32A4" w:rsidRDefault="00853349">
      <w:pPr>
        <w:pStyle w:val="TOC4"/>
        <w:rPr>
          <w:rFonts w:eastAsiaTheme="minorEastAsia"/>
          <w:smallCaps w:val="0"/>
          <w:noProof/>
          <w:sz w:val="22"/>
          <w:lang w:val="en-US" w:eastAsia="zh-CN" w:bidi="ar-SA"/>
        </w:rPr>
      </w:pPr>
      <w:hyperlink w:anchor="_Toc440466687" w:history="1">
        <w:r w:rsidR="00FD32A4" w:rsidRPr="00F44389">
          <w:rPr>
            <w:rStyle w:val="Hyperlink"/>
            <w:noProof/>
          </w:rPr>
          <w:t>Azure Active Directory Basic</w:t>
        </w:r>
        <w:r w:rsidR="00FD32A4">
          <w:rPr>
            <w:noProof/>
            <w:webHidden/>
          </w:rPr>
          <w:tab/>
        </w:r>
        <w:r w:rsidR="00FD32A4">
          <w:rPr>
            <w:noProof/>
            <w:webHidden/>
          </w:rPr>
          <w:fldChar w:fldCharType="begin"/>
        </w:r>
        <w:r w:rsidR="00FD32A4">
          <w:rPr>
            <w:noProof/>
            <w:webHidden/>
          </w:rPr>
          <w:instrText xml:space="preserve"> PAGEREF _Toc440466687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2B79A229" w14:textId="78760BD7" w:rsidR="00FD32A4" w:rsidRDefault="00853349">
      <w:pPr>
        <w:pStyle w:val="TOC4"/>
        <w:rPr>
          <w:rFonts w:eastAsiaTheme="minorEastAsia"/>
          <w:smallCaps w:val="0"/>
          <w:noProof/>
          <w:sz w:val="22"/>
          <w:lang w:val="en-US" w:eastAsia="zh-CN" w:bidi="ar-SA"/>
        </w:rPr>
      </w:pPr>
      <w:hyperlink w:anchor="_Toc440466688" w:history="1">
        <w:r w:rsidR="00FD32A4" w:rsidRPr="00F44389">
          <w:rPr>
            <w:rStyle w:val="Hyperlink"/>
            <w:noProof/>
          </w:rPr>
          <w:t>Azure Active Directory Premium</w:t>
        </w:r>
        <w:r w:rsidR="00FD32A4">
          <w:rPr>
            <w:noProof/>
            <w:webHidden/>
          </w:rPr>
          <w:tab/>
        </w:r>
        <w:r w:rsidR="00FD32A4">
          <w:rPr>
            <w:noProof/>
            <w:webHidden/>
          </w:rPr>
          <w:fldChar w:fldCharType="begin"/>
        </w:r>
        <w:r w:rsidR="00FD32A4">
          <w:rPr>
            <w:noProof/>
            <w:webHidden/>
          </w:rPr>
          <w:instrText xml:space="preserve"> PAGEREF _Toc440466688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744EBD9B" w14:textId="76256702" w:rsidR="00FD32A4" w:rsidRDefault="00853349">
      <w:pPr>
        <w:pStyle w:val="TOC4"/>
        <w:rPr>
          <w:rFonts w:eastAsiaTheme="minorEastAsia"/>
          <w:smallCaps w:val="0"/>
          <w:noProof/>
          <w:sz w:val="22"/>
          <w:lang w:val="en-US" w:eastAsia="zh-CN" w:bidi="ar-SA"/>
        </w:rPr>
      </w:pPr>
      <w:hyperlink w:anchor="_Toc440466689" w:history="1">
        <w:r w:rsidR="00FD32A4" w:rsidRPr="00F44389">
          <w:rPr>
            <w:rStyle w:val="Hyperlink"/>
            <w:noProof/>
          </w:rPr>
          <w:t>Gerenciamento de Direitos do Azure</w:t>
        </w:r>
        <w:r w:rsidR="00FD32A4">
          <w:rPr>
            <w:noProof/>
            <w:webHidden/>
          </w:rPr>
          <w:tab/>
        </w:r>
        <w:r w:rsidR="00FD32A4">
          <w:rPr>
            <w:noProof/>
            <w:webHidden/>
          </w:rPr>
          <w:fldChar w:fldCharType="begin"/>
        </w:r>
        <w:r w:rsidR="00FD32A4">
          <w:rPr>
            <w:noProof/>
            <w:webHidden/>
          </w:rPr>
          <w:instrText xml:space="preserve"> PAGEREF _Toc440466689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0BCCE4CA" w14:textId="19BE92AE" w:rsidR="00FD32A4" w:rsidRDefault="00853349">
      <w:pPr>
        <w:pStyle w:val="TOC4"/>
        <w:rPr>
          <w:rFonts w:eastAsiaTheme="minorEastAsia"/>
          <w:smallCaps w:val="0"/>
          <w:noProof/>
          <w:sz w:val="22"/>
          <w:lang w:val="en-US" w:eastAsia="zh-CN" w:bidi="ar-SA"/>
        </w:rPr>
      </w:pPr>
      <w:hyperlink w:anchor="_Toc440466690" w:history="1">
        <w:r w:rsidR="00FD32A4" w:rsidRPr="00F44389">
          <w:rPr>
            <w:rStyle w:val="Hyperlink"/>
            <w:noProof/>
          </w:rPr>
          <w:t>Azure RemoteApp</w:t>
        </w:r>
        <w:r w:rsidR="00FD32A4">
          <w:rPr>
            <w:noProof/>
            <w:webHidden/>
          </w:rPr>
          <w:tab/>
        </w:r>
        <w:r w:rsidR="00FD32A4">
          <w:rPr>
            <w:noProof/>
            <w:webHidden/>
          </w:rPr>
          <w:fldChar w:fldCharType="begin"/>
        </w:r>
        <w:r w:rsidR="00FD32A4">
          <w:rPr>
            <w:noProof/>
            <w:webHidden/>
          </w:rPr>
          <w:instrText xml:space="preserve"> PAGEREF _Toc440466690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4E71C810" w14:textId="520BA385" w:rsidR="00FD32A4" w:rsidRDefault="00853349">
      <w:pPr>
        <w:pStyle w:val="TOC4"/>
        <w:rPr>
          <w:rFonts w:eastAsiaTheme="minorEastAsia"/>
          <w:smallCaps w:val="0"/>
          <w:noProof/>
          <w:sz w:val="22"/>
          <w:lang w:val="en-US" w:eastAsia="zh-CN" w:bidi="ar-SA"/>
        </w:rPr>
      </w:pPr>
      <w:hyperlink w:anchor="_Toc440466691" w:history="1">
        <w:r w:rsidR="00FD32A4" w:rsidRPr="00F44389">
          <w:rPr>
            <w:rStyle w:val="Hyperlink"/>
            <w:noProof/>
          </w:rPr>
          <w:t>Autenticação Multifator da Microsoft</w:t>
        </w:r>
        <w:r w:rsidR="00FD32A4">
          <w:rPr>
            <w:noProof/>
            <w:webHidden/>
          </w:rPr>
          <w:tab/>
        </w:r>
        <w:r w:rsidR="00FD32A4">
          <w:rPr>
            <w:noProof/>
            <w:webHidden/>
          </w:rPr>
          <w:fldChar w:fldCharType="begin"/>
        </w:r>
        <w:r w:rsidR="00FD32A4">
          <w:rPr>
            <w:noProof/>
            <w:webHidden/>
          </w:rPr>
          <w:instrText xml:space="preserve"> PAGEREF _Toc440466691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7E14EDDE" w14:textId="099C7664" w:rsidR="00FD32A4" w:rsidRDefault="00853349">
      <w:pPr>
        <w:pStyle w:val="TOC3"/>
        <w:tabs>
          <w:tab w:val="right" w:leader="dot" w:pos="5030"/>
        </w:tabs>
        <w:rPr>
          <w:rFonts w:eastAsiaTheme="minorEastAsia"/>
          <w:smallCaps w:val="0"/>
          <w:noProof/>
          <w:sz w:val="22"/>
          <w:lang w:val="en-US" w:eastAsia="zh-CN" w:bidi="ar-SA"/>
        </w:rPr>
      </w:pPr>
      <w:hyperlink w:anchor="_Toc440466692" w:history="1">
        <w:r w:rsidR="00FD32A4" w:rsidRPr="00F44389">
          <w:rPr>
            <w:rStyle w:val="Hyperlink"/>
            <w:noProof/>
          </w:rPr>
          <w:t>Microsoft Intune</w:t>
        </w:r>
        <w:r w:rsidR="00FD32A4">
          <w:rPr>
            <w:noProof/>
            <w:webHidden/>
          </w:rPr>
          <w:tab/>
        </w:r>
        <w:r w:rsidR="00FD32A4">
          <w:rPr>
            <w:noProof/>
            <w:webHidden/>
          </w:rPr>
          <w:fldChar w:fldCharType="begin"/>
        </w:r>
        <w:r w:rsidR="00FD32A4">
          <w:rPr>
            <w:noProof/>
            <w:webHidden/>
          </w:rPr>
          <w:instrText xml:space="preserve"> PAGEREF _Toc440466692 \h </w:instrText>
        </w:r>
        <w:r w:rsidR="00FD32A4">
          <w:rPr>
            <w:noProof/>
            <w:webHidden/>
          </w:rPr>
        </w:r>
        <w:r w:rsidR="00FD32A4">
          <w:rPr>
            <w:noProof/>
            <w:webHidden/>
          </w:rPr>
          <w:fldChar w:fldCharType="separate"/>
        </w:r>
        <w:r w:rsidR="00FD32A4">
          <w:rPr>
            <w:noProof/>
            <w:webHidden/>
          </w:rPr>
          <w:t>16</w:t>
        </w:r>
        <w:r w:rsidR="00FD32A4">
          <w:rPr>
            <w:noProof/>
            <w:webHidden/>
          </w:rPr>
          <w:fldChar w:fldCharType="end"/>
        </w:r>
      </w:hyperlink>
    </w:p>
    <w:p w14:paraId="03F6589C" w14:textId="0C2B1689" w:rsidR="00FD32A4" w:rsidRDefault="00853349">
      <w:pPr>
        <w:pStyle w:val="TOC2"/>
        <w:tabs>
          <w:tab w:val="right" w:leader="dot" w:pos="5030"/>
        </w:tabs>
        <w:rPr>
          <w:rFonts w:eastAsiaTheme="minorEastAsia"/>
          <w:b w:val="0"/>
          <w:smallCaps w:val="0"/>
          <w:noProof/>
          <w:sz w:val="22"/>
          <w:lang w:val="en-US" w:eastAsia="zh-CN" w:bidi="ar-SA"/>
        </w:rPr>
      </w:pPr>
      <w:hyperlink w:anchor="_Toc440466693" w:history="1">
        <w:r w:rsidR="00FD32A4" w:rsidRPr="00F44389">
          <w:rPr>
            <w:rStyle w:val="Hyperlink"/>
            <w:noProof/>
          </w:rPr>
          <w:t>Microsoft Dynamics Online Services</w:t>
        </w:r>
        <w:r w:rsidR="00FD32A4">
          <w:rPr>
            <w:noProof/>
            <w:webHidden/>
          </w:rPr>
          <w:tab/>
        </w:r>
        <w:r w:rsidR="00FD32A4">
          <w:rPr>
            <w:noProof/>
            <w:webHidden/>
          </w:rPr>
          <w:fldChar w:fldCharType="begin"/>
        </w:r>
        <w:r w:rsidR="00FD32A4">
          <w:rPr>
            <w:noProof/>
            <w:webHidden/>
          </w:rPr>
          <w:instrText xml:space="preserve"> PAGEREF _Toc440466693 \h </w:instrText>
        </w:r>
        <w:r w:rsidR="00FD32A4">
          <w:rPr>
            <w:noProof/>
            <w:webHidden/>
          </w:rPr>
        </w:r>
        <w:r w:rsidR="00FD32A4">
          <w:rPr>
            <w:noProof/>
            <w:webHidden/>
          </w:rPr>
          <w:fldChar w:fldCharType="separate"/>
        </w:r>
        <w:r w:rsidR="00FD32A4">
          <w:rPr>
            <w:noProof/>
            <w:webHidden/>
          </w:rPr>
          <w:t>17</w:t>
        </w:r>
        <w:r w:rsidR="00FD32A4">
          <w:rPr>
            <w:noProof/>
            <w:webHidden/>
          </w:rPr>
          <w:fldChar w:fldCharType="end"/>
        </w:r>
      </w:hyperlink>
    </w:p>
    <w:p w14:paraId="1CB20EFF" w14:textId="31DF43C9" w:rsidR="00FD32A4" w:rsidRDefault="00853349">
      <w:pPr>
        <w:pStyle w:val="TOC4"/>
        <w:rPr>
          <w:rFonts w:eastAsiaTheme="minorEastAsia"/>
          <w:smallCaps w:val="0"/>
          <w:noProof/>
          <w:sz w:val="22"/>
          <w:lang w:val="en-US" w:eastAsia="zh-CN" w:bidi="ar-SA"/>
        </w:rPr>
      </w:pPr>
      <w:hyperlink w:anchor="_Toc440466694" w:history="1">
        <w:r w:rsidR="00FD32A4" w:rsidRPr="00F44389">
          <w:rPr>
            <w:rStyle w:val="Hyperlink"/>
            <w:noProof/>
          </w:rPr>
          <w:t>Microsoft Dynamics AX</w:t>
        </w:r>
        <w:r w:rsidR="00FD32A4">
          <w:rPr>
            <w:noProof/>
            <w:webHidden/>
          </w:rPr>
          <w:tab/>
        </w:r>
        <w:r w:rsidR="00FD32A4">
          <w:rPr>
            <w:noProof/>
            <w:webHidden/>
          </w:rPr>
          <w:fldChar w:fldCharType="begin"/>
        </w:r>
        <w:r w:rsidR="00FD32A4">
          <w:rPr>
            <w:noProof/>
            <w:webHidden/>
          </w:rPr>
          <w:instrText xml:space="preserve"> PAGEREF _Toc440466694 \h </w:instrText>
        </w:r>
        <w:r w:rsidR="00FD32A4">
          <w:rPr>
            <w:noProof/>
            <w:webHidden/>
          </w:rPr>
        </w:r>
        <w:r w:rsidR="00FD32A4">
          <w:rPr>
            <w:noProof/>
            <w:webHidden/>
          </w:rPr>
          <w:fldChar w:fldCharType="separate"/>
        </w:r>
        <w:r w:rsidR="00FD32A4">
          <w:rPr>
            <w:noProof/>
            <w:webHidden/>
          </w:rPr>
          <w:t>17</w:t>
        </w:r>
        <w:r w:rsidR="00FD32A4">
          <w:rPr>
            <w:noProof/>
            <w:webHidden/>
          </w:rPr>
          <w:fldChar w:fldCharType="end"/>
        </w:r>
      </w:hyperlink>
    </w:p>
    <w:p w14:paraId="75F61A8F" w14:textId="75ECB70B" w:rsidR="00FD32A4" w:rsidRDefault="00853349">
      <w:pPr>
        <w:pStyle w:val="TOC4"/>
        <w:rPr>
          <w:rFonts w:eastAsiaTheme="minorEastAsia"/>
          <w:smallCaps w:val="0"/>
          <w:noProof/>
          <w:sz w:val="22"/>
          <w:lang w:val="en-US" w:eastAsia="zh-CN" w:bidi="ar-SA"/>
        </w:rPr>
      </w:pPr>
      <w:hyperlink w:anchor="_Toc440466695" w:history="1">
        <w:r w:rsidR="00FD32A4" w:rsidRPr="00F44389">
          <w:rPr>
            <w:rStyle w:val="Hyperlink"/>
            <w:noProof/>
          </w:rPr>
          <w:t>Microsoft Dynamics CRM Online</w:t>
        </w:r>
        <w:r w:rsidR="00FD32A4">
          <w:rPr>
            <w:noProof/>
            <w:webHidden/>
          </w:rPr>
          <w:tab/>
        </w:r>
        <w:r w:rsidR="00FD32A4">
          <w:rPr>
            <w:noProof/>
            <w:webHidden/>
          </w:rPr>
          <w:fldChar w:fldCharType="begin"/>
        </w:r>
        <w:r w:rsidR="00FD32A4">
          <w:rPr>
            <w:noProof/>
            <w:webHidden/>
          </w:rPr>
          <w:instrText xml:space="preserve"> PAGEREF _Toc440466695 \h </w:instrText>
        </w:r>
        <w:r w:rsidR="00FD32A4">
          <w:rPr>
            <w:noProof/>
            <w:webHidden/>
          </w:rPr>
        </w:r>
        <w:r w:rsidR="00FD32A4">
          <w:rPr>
            <w:noProof/>
            <w:webHidden/>
          </w:rPr>
          <w:fldChar w:fldCharType="separate"/>
        </w:r>
        <w:r w:rsidR="00FD32A4">
          <w:rPr>
            <w:noProof/>
            <w:webHidden/>
          </w:rPr>
          <w:t>17</w:t>
        </w:r>
        <w:r w:rsidR="00FD32A4">
          <w:rPr>
            <w:noProof/>
            <w:webHidden/>
          </w:rPr>
          <w:fldChar w:fldCharType="end"/>
        </w:r>
      </w:hyperlink>
    </w:p>
    <w:p w14:paraId="7D65DC8D" w14:textId="46D2676A" w:rsidR="00FD32A4" w:rsidRDefault="00853349">
      <w:pPr>
        <w:pStyle w:val="TOC4"/>
        <w:rPr>
          <w:rFonts w:eastAsiaTheme="minorEastAsia"/>
          <w:smallCaps w:val="0"/>
          <w:noProof/>
          <w:sz w:val="22"/>
          <w:lang w:val="en-US" w:eastAsia="zh-CN" w:bidi="ar-SA"/>
        </w:rPr>
      </w:pPr>
      <w:hyperlink w:anchor="_Toc440466696" w:history="1">
        <w:r w:rsidR="00FD32A4" w:rsidRPr="00F44389">
          <w:rPr>
            <w:rStyle w:val="Hyperlink"/>
            <w:noProof/>
          </w:rPr>
          <w:t>Microsoft Dynamics Marketing</w:t>
        </w:r>
        <w:r w:rsidR="00FD32A4">
          <w:rPr>
            <w:noProof/>
            <w:webHidden/>
          </w:rPr>
          <w:tab/>
        </w:r>
        <w:r w:rsidR="00FD32A4">
          <w:rPr>
            <w:noProof/>
            <w:webHidden/>
          </w:rPr>
          <w:fldChar w:fldCharType="begin"/>
        </w:r>
        <w:r w:rsidR="00FD32A4">
          <w:rPr>
            <w:noProof/>
            <w:webHidden/>
          </w:rPr>
          <w:instrText xml:space="preserve"> PAGEREF _Toc440466696 \h </w:instrText>
        </w:r>
        <w:r w:rsidR="00FD32A4">
          <w:rPr>
            <w:noProof/>
            <w:webHidden/>
          </w:rPr>
        </w:r>
        <w:r w:rsidR="00FD32A4">
          <w:rPr>
            <w:noProof/>
            <w:webHidden/>
          </w:rPr>
          <w:fldChar w:fldCharType="separate"/>
        </w:r>
        <w:r w:rsidR="00FD32A4">
          <w:rPr>
            <w:noProof/>
            <w:webHidden/>
          </w:rPr>
          <w:t>18</w:t>
        </w:r>
        <w:r w:rsidR="00FD32A4">
          <w:rPr>
            <w:noProof/>
            <w:webHidden/>
          </w:rPr>
          <w:fldChar w:fldCharType="end"/>
        </w:r>
      </w:hyperlink>
    </w:p>
    <w:p w14:paraId="47CB101F" w14:textId="3BC93DDA" w:rsidR="00FD32A4" w:rsidRDefault="00853349">
      <w:pPr>
        <w:pStyle w:val="TOC4"/>
        <w:rPr>
          <w:rFonts w:eastAsiaTheme="minorEastAsia"/>
          <w:smallCaps w:val="0"/>
          <w:noProof/>
          <w:sz w:val="22"/>
          <w:lang w:val="en-US" w:eastAsia="zh-CN" w:bidi="ar-SA"/>
        </w:rPr>
      </w:pPr>
      <w:hyperlink w:anchor="_Toc440466697" w:history="1">
        <w:r w:rsidR="00FD32A4" w:rsidRPr="00F44389">
          <w:rPr>
            <w:rStyle w:val="Hyperlink"/>
            <w:noProof/>
          </w:rPr>
          <w:t>Microsoft Social Engagement</w:t>
        </w:r>
        <w:r w:rsidR="00FD32A4">
          <w:rPr>
            <w:noProof/>
            <w:webHidden/>
          </w:rPr>
          <w:tab/>
        </w:r>
        <w:r w:rsidR="00FD32A4">
          <w:rPr>
            <w:noProof/>
            <w:webHidden/>
          </w:rPr>
          <w:fldChar w:fldCharType="begin"/>
        </w:r>
        <w:r w:rsidR="00FD32A4">
          <w:rPr>
            <w:noProof/>
            <w:webHidden/>
          </w:rPr>
          <w:instrText xml:space="preserve"> PAGEREF _Toc440466697 \h </w:instrText>
        </w:r>
        <w:r w:rsidR="00FD32A4">
          <w:rPr>
            <w:noProof/>
            <w:webHidden/>
          </w:rPr>
        </w:r>
        <w:r w:rsidR="00FD32A4">
          <w:rPr>
            <w:noProof/>
            <w:webHidden/>
          </w:rPr>
          <w:fldChar w:fldCharType="separate"/>
        </w:r>
        <w:r w:rsidR="00FD32A4">
          <w:rPr>
            <w:noProof/>
            <w:webHidden/>
          </w:rPr>
          <w:t>18</w:t>
        </w:r>
        <w:r w:rsidR="00FD32A4">
          <w:rPr>
            <w:noProof/>
            <w:webHidden/>
          </w:rPr>
          <w:fldChar w:fldCharType="end"/>
        </w:r>
      </w:hyperlink>
    </w:p>
    <w:p w14:paraId="54365BB0" w14:textId="38CE0709" w:rsidR="00FD32A4" w:rsidRDefault="00853349">
      <w:pPr>
        <w:pStyle w:val="TOC4"/>
        <w:rPr>
          <w:rFonts w:eastAsiaTheme="minorEastAsia"/>
          <w:smallCaps w:val="0"/>
          <w:noProof/>
          <w:sz w:val="22"/>
          <w:lang w:val="en-US" w:eastAsia="zh-CN" w:bidi="ar-SA"/>
        </w:rPr>
      </w:pPr>
      <w:hyperlink w:anchor="_Toc440466698" w:history="1">
        <w:r w:rsidR="00FD32A4" w:rsidRPr="00F44389">
          <w:rPr>
            <w:rStyle w:val="Hyperlink"/>
            <w:noProof/>
          </w:rPr>
          <w:t>Parature da Microsoft</w:t>
        </w:r>
        <w:r w:rsidR="00FD32A4">
          <w:rPr>
            <w:noProof/>
            <w:webHidden/>
          </w:rPr>
          <w:tab/>
        </w:r>
        <w:r w:rsidR="00FD32A4">
          <w:rPr>
            <w:noProof/>
            <w:webHidden/>
          </w:rPr>
          <w:fldChar w:fldCharType="begin"/>
        </w:r>
        <w:r w:rsidR="00FD32A4">
          <w:rPr>
            <w:noProof/>
            <w:webHidden/>
          </w:rPr>
          <w:instrText xml:space="preserve"> PAGEREF _Toc440466698 \h </w:instrText>
        </w:r>
        <w:r w:rsidR="00FD32A4">
          <w:rPr>
            <w:noProof/>
            <w:webHidden/>
          </w:rPr>
        </w:r>
        <w:r w:rsidR="00FD32A4">
          <w:rPr>
            <w:noProof/>
            <w:webHidden/>
          </w:rPr>
          <w:fldChar w:fldCharType="separate"/>
        </w:r>
        <w:r w:rsidR="00FD32A4">
          <w:rPr>
            <w:noProof/>
            <w:webHidden/>
          </w:rPr>
          <w:t>18</w:t>
        </w:r>
        <w:r w:rsidR="00FD32A4">
          <w:rPr>
            <w:noProof/>
            <w:webHidden/>
          </w:rPr>
          <w:fldChar w:fldCharType="end"/>
        </w:r>
      </w:hyperlink>
    </w:p>
    <w:p w14:paraId="44685464" w14:textId="129C59E9" w:rsidR="00FD32A4" w:rsidRDefault="00853349">
      <w:pPr>
        <w:pStyle w:val="TOC2"/>
        <w:tabs>
          <w:tab w:val="right" w:leader="dot" w:pos="5030"/>
        </w:tabs>
        <w:rPr>
          <w:rFonts w:eastAsiaTheme="minorEastAsia"/>
          <w:b w:val="0"/>
          <w:smallCaps w:val="0"/>
          <w:noProof/>
          <w:sz w:val="22"/>
          <w:lang w:val="en-US" w:eastAsia="zh-CN" w:bidi="ar-SA"/>
        </w:rPr>
      </w:pPr>
      <w:hyperlink w:anchor="_Toc440466699" w:history="1">
        <w:r w:rsidR="00FD32A4" w:rsidRPr="00F44389">
          <w:rPr>
            <w:rStyle w:val="Hyperlink"/>
            <w:noProof/>
          </w:rPr>
          <w:t>Serviços do Office 365</w:t>
        </w:r>
        <w:r w:rsidR="00FD32A4">
          <w:rPr>
            <w:noProof/>
            <w:webHidden/>
          </w:rPr>
          <w:tab/>
        </w:r>
        <w:r w:rsidR="00FD32A4">
          <w:rPr>
            <w:noProof/>
            <w:webHidden/>
          </w:rPr>
          <w:fldChar w:fldCharType="begin"/>
        </w:r>
        <w:r w:rsidR="00FD32A4">
          <w:rPr>
            <w:noProof/>
            <w:webHidden/>
          </w:rPr>
          <w:instrText xml:space="preserve"> PAGEREF _Toc440466699 \h </w:instrText>
        </w:r>
        <w:r w:rsidR="00FD32A4">
          <w:rPr>
            <w:noProof/>
            <w:webHidden/>
          </w:rPr>
        </w:r>
        <w:r w:rsidR="00FD32A4">
          <w:rPr>
            <w:noProof/>
            <w:webHidden/>
          </w:rPr>
          <w:fldChar w:fldCharType="separate"/>
        </w:r>
        <w:r w:rsidR="00FD32A4">
          <w:rPr>
            <w:noProof/>
            <w:webHidden/>
          </w:rPr>
          <w:t>18</w:t>
        </w:r>
        <w:r w:rsidR="00FD32A4">
          <w:rPr>
            <w:noProof/>
            <w:webHidden/>
          </w:rPr>
          <w:fldChar w:fldCharType="end"/>
        </w:r>
      </w:hyperlink>
    </w:p>
    <w:p w14:paraId="717A57EB" w14:textId="55A8DC38" w:rsidR="00FD32A4" w:rsidRDefault="00853349">
      <w:pPr>
        <w:pStyle w:val="TOC4"/>
        <w:rPr>
          <w:rFonts w:eastAsiaTheme="minorEastAsia"/>
          <w:smallCaps w:val="0"/>
          <w:noProof/>
          <w:sz w:val="22"/>
          <w:lang w:val="en-US" w:eastAsia="zh-CN" w:bidi="ar-SA"/>
        </w:rPr>
      </w:pPr>
      <w:hyperlink w:anchor="_Toc440466700" w:history="1">
        <w:r w:rsidR="00FD32A4" w:rsidRPr="00F44389">
          <w:rPr>
            <w:rStyle w:val="Hyperlink"/>
            <w:noProof/>
          </w:rPr>
          <w:t>Exchange Online</w:t>
        </w:r>
        <w:r w:rsidR="00FD32A4">
          <w:rPr>
            <w:noProof/>
            <w:webHidden/>
          </w:rPr>
          <w:tab/>
        </w:r>
        <w:r w:rsidR="00FD32A4">
          <w:rPr>
            <w:noProof/>
            <w:webHidden/>
          </w:rPr>
          <w:fldChar w:fldCharType="begin"/>
        </w:r>
        <w:r w:rsidR="00FD32A4">
          <w:rPr>
            <w:noProof/>
            <w:webHidden/>
          </w:rPr>
          <w:instrText xml:space="preserve"> PAGEREF _Toc440466700 \h </w:instrText>
        </w:r>
        <w:r w:rsidR="00FD32A4">
          <w:rPr>
            <w:noProof/>
            <w:webHidden/>
          </w:rPr>
        </w:r>
        <w:r w:rsidR="00FD32A4">
          <w:rPr>
            <w:noProof/>
            <w:webHidden/>
          </w:rPr>
          <w:fldChar w:fldCharType="separate"/>
        </w:r>
        <w:r w:rsidR="00FD32A4">
          <w:rPr>
            <w:noProof/>
            <w:webHidden/>
          </w:rPr>
          <w:t>19</w:t>
        </w:r>
        <w:r w:rsidR="00FD32A4">
          <w:rPr>
            <w:noProof/>
            <w:webHidden/>
          </w:rPr>
          <w:fldChar w:fldCharType="end"/>
        </w:r>
      </w:hyperlink>
    </w:p>
    <w:p w14:paraId="7D8BB92B" w14:textId="249CC6B1" w:rsidR="00FD32A4" w:rsidRDefault="00853349">
      <w:pPr>
        <w:pStyle w:val="TOC4"/>
        <w:rPr>
          <w:rFonts w:eastAsiaTheme="minorEastAsia"/>
          <w:smallCaps w:val="0"/>
          <w:noProof/>
          <w:sz w:val="22"/>
          <w:lang w:val="en-US" w:eastAsia="zh-CN" w:bidi="ar-SA"/>
        </w:rPr>
      </w:pPr>
      <w:hyperlink w:anchor="_Toc440466701" w:history="1">
        <w:r w:rsidR="00FD32A4" w:rsidRPr="00F44389">
          <w:rPr>
            <w:rStyle w:val="Hyperlink"/>
            <w:noProof/>
          </w:rPr>
          <w:t>Aplicativos do Office 365</w:t>
        </w:r>
        <w:r w:rsidR="00FD32A4">
          <w:rPr>
            <w:noProof/>
            <w:webHidden/>
          </w:rPr>
          <w:tab/>
        </w:r>
        <w:r w:rsidR="00FD32A4">
          <w:rPr>
            <w:noProof/>
            <w:webHidden/>
          </w:rPr>
          <w:fldChar w:fldCharType="begin"/>
        </w:r>
        <w:r w:rsidR="00FD32A4">
          <w:rPr>
            <w:noProof/>
            <w:webHidden/>
          </w:rPr>
          <w:instrText xml:space="preserve"> PAGEREF _Toc440466701 \h </w:instrText>
        </w:r>
        <w:r w:rsidR="00FD32A4">
          <w:rPr>
            <w:noProof/>
            <w:webHidden/>
          </w:rPr>
        </w:r>
        <w:r w:rsidR="00FD32A4">
          <w:rPr>
            <w:noProof/>
            <w:webHidden/>
          </w:rPr>
          <w:fldChar w:fldCharType="separate"/>
        </w:r>
        <w:r w:rsidR="00FD32A4">
          <w:rPr>
            <w:noProof/>
            <w:webHidden/>
          </w:rPr>
          <w:t>20</w:t>
        </w:r>
        <w:r w:rsidR="00FD32A4">
          <w:rPr>
            <w:noProof/>
            <w:webHidden/>
          </w:rPr>
          <w:fldChar w:fldCharType="end"/>
        </w:r>
      </w:hyperlink>
    </w:p>
    <w:p w14:paraId="744BAEEA" w14:textId="760B3460" w:rsidR="00FD32A4" w:rsidRDefault="00853349">
      <w:pPr>
        <w:pStyle w:val="TOC4"/>
        <w:rPr>
          <w:rFonts w:eastAsiaTheme="minorEastAsia"/>
          <w:smallCaps w:val="0"/>
          <w:noProof/>
          <w:sz w:val="22"/>
          <w:lang w:val="en-US" w:eastAsia="zh-CN" w:bidi="ar-SA"/>
        </w:rPr>
      </w:pPr>
      <w:hyperlink w:anchor="_Toc440466702" w:history="1">
        <w:r w:rsidR="00FD32A4" w:rsidRPr="00F44389">
          <w:rPr>
            <w:rStyle w:val="Hyperlink"/>
            <w:noProof/>
          </w:rPr>
          <w:t>Office 365 Delve Analytics</w:t>
        </w:r>
        <w:r w:rsidR="00FD32A4">
          <w:rPr>
            <w:noProof/>
            <w:webHidden/>
          </w:rPr>
          <w:tab/>
        </w:r>
        <w:r w:rsidR="00FD32A4">
          <w:rPr>
            <w:noProof/>
            <w:webHidden/>
          </w:rPr>
          <w:fldChar w:fldCharType="begin"/>
        </w:r>
        <w:r w:rsidR="00FD32A4">
          <w:rPr>
            <w:noProof/>
            <w:webHidden/>
          </w:rPr>
          <w:instrText xml:space="preserve"> PAGEREF _Toc440466702 \h </w:instrText>
        </w:r>
        <w:r w:rsidR="00FD32A4">
          <w:rPr>
            <w:noProof/>
            <w:webHidden/>
          </w:rPr>
        </w:r>
        <w:r w:rsidR="00FD32A4">
          <w:rPr>
            <w:noProof/>
            <w:webHidden/>
          </w:rPr>
          <w:fldChar w:fldCharType="separate"/>
        </w:r>
        <w:r w:rsidR="00FD32A4">
          <w:rPr>
            <w:noProof/>
            <w:webHidden/>
          </w:rPr>
          <w:t>21</w:t>
        </w:r>
        <w:r w:rsidR="00FD32A4">
          <w:rPr>
            <w:noProof/>
            <w:webHidden/>
          </w:rPr>
          <w:fldChar w:fldCharType="end"/>
        </w:r>
      </w:hyperlink>
    </w:p>
    <w:p w14:paraId="1682306F" w14:textId="439B25D7" w:rsidR="00FD32A4" w:rsidRDefault="00853349">
      <w:pPr>
        <w:pStyle w:val="TOC4"/>
        <w:rPr>
          <w:rFonts w:eastAsiaTheme="minorEastAsia"/>
          <w:smallCaps w:val="0"/>
          <w:noProof/>
          <w:sz w:val="22"/>
          <w:lang w:val="en-US" w:eastAsia="zh-CN" w:bidi="ar-SA"/>
        </w:rPr>
      </w:pPr>
      <w:hyperlink w:anchor="_Toc440466703" w:history="1">
        <w:r w:rsidR="00FD32A4" w:rsidRPr="00F44389">
          <w:rPr>
            <w:rStyle w:val="Hyperlink"/>
            <w:noProof/>
          </w:rPr>
          <w:t>Office 365 Advanced eDiscovery</w:t>
        </w:r>
        <w:r w:rsidR="00FD32A4">
          <w:rPr>
            <w:noProof/>
            <w:webHidden/>
          </w:rPr>
          <w:tab/>
        </w:r>
        <w:r w:rsidR="00FD32A4">
          <w:rPr>
            <w:noProof/>
            <w:webHidden/>
          </w:rPr>
          <w:fldChar w:fldCharType="begin"/>
        </w:r>
        <w:r w:rsidR="00FD32A4">
          <w:rPr>
            <w:noProof/>
            <w:webHidden/>
          </w:rPr>
          <w:instrText xml:space="preserve"> PAGEREF _Toc440466703 \h </w:instrText>
        </w:r>
        <w:r w:rsidR="00FD32A4">
          <w:rPr>
            <w:noProof/>
            <w:webHidden/>
          </w:rPr>
        </w:r>
        <w:r w:rsidR="00FD32A4">
          <w:rPr>
            <w:noProof/>
            <w:webHidden/>
          </w:rPr>
          <w:fldChar w:fldCharType="separate"/>
        </w:r>
        <w:r w:rsidR="00FD32A4">
          <w:rPr>
            <w:noProof/>
            <w:webHidden/>
          </w:rPr>
          <w:t>21</w:t>
        </w:r>
        <w:r w:rsidR="00FD32A4">
          <w:rPr>
            <w:noProof/>
            <w:webHidden/>
          </w:rPr>
          <w:fldChar w:fldCharType="end"/>
        </w:r>
      </w:hyperlink>
    </w:p>
    <w:p w14:paraId="1B88DBAE" w14:textId="35DB7BD7" w:rsidR="00FD32A4" w:rsidRDefault="00853349">
      <w:pPr>
        <w:pStyle w:val="TOC4"/>
        <w:rPr>
          <w:rFonts w:eastAsiaTheme="minorEastAsia"/>
          <w:smallCaps w:val="0"/>
          <w:noProof/>
          <w:sz w:val="22"/>
          <w:lang w:val="en-US" w:eastAsia="zh-CN" w:bidi="ar-SA"/>
        </w:rPr>
      </w:pPr>
      <w:hyperlink w:anchor="_Toc440466704" w:history="1">
        <w:r w:rsidR="00FD32A4" w:rsidRPr="00F44389">
          <w:rPr>
            <w:rStyle w:val="Hyperlink"/>
            <w:noProof/>
          </w:rPr>
          <w:t>Office Online</w:t>
        </w:r>
        <w:r w:rsidR="00FD32A4">
          <w:rPr>
            <w:noProof/>
            <w:webHidden/>
          </w:rPr>
          <w:tab/>
        </w:r>
        <w:r w:rsidR="00FD32A4">
          <w:rPr>
            <w:noProof/>
            <w:webHidden/>
          </w:rPr>
          <w:fldChar w:fldCharType="begin"/>
        </w:r>
        <w:r w:rsidR="00FD32A4">
          <w:rPr>
            <w:noProof/>
            <w:webHidden/>
          </w:rPr>
          <w:instrText xml:space="preserve"> PAGEREF _Toc440466704 \h </w:instrText>
        </w:r>
        <w:r w:rsidR="00FD32A4">
          <w:rPr>
            <w:noProof/>
            <w:webHidden/>
          </w:rPr>
        </w:r>
        <w:r w:rsidR="00FD32A4">
          <w:rPr>
            <w:noProof/>
            <w:webHidden/>
          </w:rPr>
          <w:fldChar w:fldCharType="separate"/>
        </w:r>
        <w:r w:rsidR="00FD32A4">
          <w:rPr>
            <w:noProof/>
            <w:webHidden/>
          </w:rPr>
          <w:t>21</w:t>
        </w:r>
        <w:r w:rsidR="00FD32A4">
          <w:rPr>
            <w:noProof/>
            <w:webHidden/>
          </w:rPr>
          <w:fldChar w:fldCharType="end"/>
        </w:r>
      </w:hyperlink>
    </w:p>
    <w:p w14:paraId="6C607561" w14:textId="1B215F36" w:rsidR="00FD32A4" w:rsidRDefault="00853349">
      <w:pPr>
        <w:pStyle w:val="TOC4"/>
        <w:rPr>
          <w:rFonts w:eastAsiaTheme="minorEastAsia"/>
          <w:smallCaps w:val="0"/>
          <w:noProof/>
          <w:sz w:val="22"/>
          <w:lang w:val="en-US" w:eastAsia="zh-CN" w:bidi="ar-SA"/>
        </w:rPr>
      </w:pPr>
      <w:hyperlink w:anchor="_Toc440466705" w:history="1">
        <w:r w:rsidR="00FD32A4" w:rsidRPr="00F44389">
          <w:rPr>
            <w:rStyle w:val="Hyperlink"/>
            <w:noProof/>
          </w:rPr>
          <w:t>OneDrive para Business</w:t>
        </w:r>
        <w:r w:rsidR="00FD32A4">
          <w:rPr>
            <w:noProof/>
            <w:webHidden/>
          </w:rPr>
          <w:tab/>
        </w:r>
        <w:r w:rsidR="00FD32A4">
          <w:rPr>
            <w:noProof/>
            <w:webHidden/>
          </w:rPr>
          <w:fldChar w:fldCharType="begin"/>
        </w:r>
        <w:r w:rsidR="00FD32A4">
          <w:rPr>
            <w:noProof/>
            <w:webHidden/>
          </w:rPr>
          <w:instrText xml:space="preserve"> PAGEREF _Toc440466705 \h </w:instrText>
        </w:r>
        <w:r w:rsidR="00FD32A4">
          <w:rPr>
            <w:noProof/>
            <w:webHidden/>
          </w:rPr>
        </w:r>
        <w:r w:rsidR="00FD32A4">
          <w:rPr>
            <w:noProof/>
            <w:webHidden/>
          </w:rPr>
          <w:fldChar w:fldCharType="separate"/>
        </w:r>
        <w:r w:rsidR="00FD32A4">
          <w:rPr>
            <w:noProof/>
            <w:webHidden/>
          </w:rPr>
          <w:t>21</w:t>
        </w:r>
        <w:r w:rsidR="00FD32A4">
          <w:rPr>
            <w:noProof/>
            <w:webHidden/>
          </w:rPr>
          <w:fldChar w:fldCharType="end"/>
        </w:r>
      </w:hyperlink>
    </w:p>
    <w:p w14:paraId="4B83FBE7" w14:textId="1C66AD8F" w:rsidR="00FD32A4" w:rsidRDefault="00853349">
      <w:pPr>
        <w:pStyle w:val="TOC4"/>
        <w:rPr>
          <w:rFonts w:eastAsiaTheme="minorEastAsia"/>
          <w:smallCaps w:val="0"/>
          <w:noProof/>
          <w:sz w:val="22"/>
          <w:lang w:val="en-US" w:eastAsia="zh-CN" w:bidi="ar-SA"/>
        </w:rPr>
      </w:pPr>
      <w:hyperlink w:anchor="_Toc440466706" w:history="1">
        <w:r w:rsidR="00FD32A4" w:rsidRPr="00F44389">
          <w:rPr>
            <w:rStyle w:val="Hyperlink"/>
            <w:noProof/>
          </w:rPr>
          <w:t>Project Online</w:t>
        </w:r>
        <w:r w:rsidR="00FD32A4">
          <w:rPr>
            <w:noProof/>
            <w:webHidden/>
          </w:rPr>
          <w:tab/>
        </w:r>
        <w:r w:rsidR="00FD32A4">
          <w:rPr>
            <w:noProof/>
            <w:webHidden/>
          </w:rPr>
          <w:fldChar w:fldCharType="begin"/>
        </w:r>
        <w:r w:rsidR="00FD32A4">
          <w:rPr>
            <w:noProof/>
            <w:webHidden/>
          </w:rPr>
          <w:instrText xml:space="preserve"> PAGEREF _Toc440466706 \h </w:instrText>
        </w:r>
        <w:r w:rsidR="00FD32A4">
          <w:rPr>
            <w:noProof/>
            <w:webHidden/>
          </w:rPr>
        </w:r>
        <w:r w:rsidR="00FD32A4">
          <w:rPr>
            <w:noProof/>
            <w:webHidden/>
          </w:rPr>
          <w:fldChar w:fldCharType="separate"/>
        </w:r>
        <w:r w:rsidR="00FD32A4">
          <w:rPr>
            <w:noProof/>
            <w:webHidden/>
          </w:rPr>
          <w:t>21</w:t>
        </w:r>
        <w:r w:rsidR="00FD32A4">
          <w:rPr>
            <w:noProof/>
            <w:webHidden/>
          </w:rPr>
          <w:fldChar w:fldCharType="end"/>
        </w:r>
      </w:hyperlink>
    </w:p>
    <w:p w14:paraId="2163BBE4" w14:textId="7525D73F" w:rsidR="00FD32A4" w:rsidRDefault="00853349">
      <w:pPr>
        <w:pStyle w:val="TOC4"/>
        <w:rPr>
          <w:rFonts w:eastAsiaTheme="minorEastAsia"/>
          <w:smallCaps w:val="0"/>
          <w:noProof/>
          <w:sz w:val="22"/>
          <w:lang w:val="en-US" w:eastAsia="zh-CN" w:bidi="ar-SA"/>
        </w:rPr>
      </w:pPr>
      <w:hyperlink w:anchor="_Toc440466707" w:history="1">
        <w:r w:rsidR="00FD32A4" w:rsidRPr="00F44389">
          <w:rPr>
            <w:rStyle w:val="Hyperlink"/>
            <w:noProof/>
          </w:rPr>
          <w:t>SharePoint Online</w:t>
        </w:r>
        <w:r w:rsidR="00FD32A4">
          <w:rPr>
            <w:noProof/>
            <w:webHidden/>
          </w:rPr>
          <w:tab/>
        </w:r>
        <w:r w:rsidR="00FD32A4">
          <w:rPr>
            <w:noProof/>
            <w:webHidden/>
          </w:rPr>
          <w:fldChar w:fldCharType="begin"/>
        </w:r>
        <w:r w:rsidR="00FD32A4">
          <w:rPr>
            <w:noProof/>
            <w:webHidden/>
          </w:rPr>
          <w:instrText xml:space="preserve"> PAGEREF _Toc440466707 \h </w:instrText>
        </w:r>
        <w:r w:rsidR="00FD32A4">
          <w:rPr>
            <w:noProof/>
            <w:webHidden/>
          </w:rPr>
        </w:r>
        <w:r w:rsidR="00FD32A4">
          <w:rPr>
            <w:noProof/>
            <w:webHidden/>
          </w:rPr>
          <w:fldChar w:fldCharType="separate"/>
        </w:r>
        <w:r w:rsidR="00FD32A4">
          <w:rPr>
            <w:noProof/>
            <w:webHidden/>
          </w:rPr>
          <w:t>22</w:t>
        </w:r>
        <w:r w:rsidR="00FD32A4">
          <w:rPr>
            <w:noProof/>
            <w:webHidden/>
          </w:rPr>
          <w:fldChar w:fldCharType="end"/>
        </w:r>
      </w:hyperlink>
    </w:p>
    <w:p w14:paraId="0A2BCDAF" w14:textId="1F4EB31B" w:rsidR="00FD32A4" w:rsidRDefault="00853349">
      <w:pPr>
        <w:pStyle w:val="TOC4"/>
        <w:rPr>
          <w:rFonts w:eastAsiaTheme="minorEastAsia"/>
          <w:smallCaps w:val="0"/>
          <w:noProof/>
          <w:sz w:val="22"/>
          <w:lang w:val="en-US" w:eastAsia="zh-CN" w:bidi="ar-SA"/>
        </w:rPr>
      </w:pPr>
      <w:hyperlink w:anchor="_Toc440466708" w:history="1">
        <w:r w:rsidR="00FD32A4" w:rsidRPr="00F44389">
          <w:rPr>
            <w:rStyle w:val="Hyperlink"/>
            <w:noProof/>
          </w:rPr>
          <w:t>Skype for Business Online</w:t>
        </w:r>
        <w:r w:rsidR="00FD32A4">
          <w:rPr>
            <w:noProof/>
            <w:webHidden/>
          </w:rPr>
          <w:tab/>
        </w:r>
        <w:r w:rsidR="00FD32A4">
          <w:rPr>
            <w:noProof/>
            <w:webHidden/>
          </w:rPr>
          <w:fldChar w:fldCharType="begin"/>
        </w:r>
        <w:r w:rsidR="00FD32A4">
          <w:rPr>
            <w:noProof/>
            <w:webHidden/>
          </w:rPr>
          <w:instrText xml:space="preserve"> PAGEREF _Toc440466708 \h </w:instrText>
        </w:r>
        <w:r w:rsidR="00FD32A4">
          <w:rPr>
            <w:noProof/>
            <w:webHidden/>
          </w:rPr>
        </w:r>
        <w:r w:rsidR="00FD32A4">
          <w:rPr>
            <w:noProof/>
            <w:webHidden/>
          </w:rPr>
          <w:fldChar w:fldCharType="separate"/>
        </w:r>
        <w:r w:rsidR="00FD32A4">
          <w:rPr>
            <w:noProof/>
            <w:webHidden/>
          </w:rPr>
          <w:t>22</w:t>
        </w:r>
        <w:r w:rsidR="00FD32A4">
          <w:rPr>
            <w:noProof/>
            <w:webHidden/>
          </w:rPr>
          <w:fldChar w:fldCharType="end"/>
        </w:r>
      </w:hyperlink>
    </w:p>
    <w:p w14:paraId="4D7E5A5C" w14:textId="0A9E259C" w:rsidR="00FD32A4" w:rsidRDefault="00853349">
      <w:pPr>
        <w:pStyle w:val="TOC4"/>
        <w:rPr>
          <w:rFonts w:eastAsiaTheme="minorEastAsia"/>
          <w:smallCaps w:val="0"/>
          <w:noProof/>
          <w:sz w:val="22"/>
          <w:lang w:val="en-US" w:eastAsia="zh-CN" w:bidi="ar-SA"/>
        </w:rPr>
      </w:pPr>
      <w:hyperlink w:anchor="_Toc440466709" w:history="1">
        <w:r w:rsidR="00FD32A4" w:rsidRPr="00F44389">
          <w:rPr>
            <w:rStyle w:val="Hyperlink"/>
            <w:noProof/>
          </w:rPr>
          <w:t>Skype for Business Online – Serviços PSTN</w:t>
        </w:r>
        <w:r w:rsidR="00FD32A4">
          <w:rPr>
            <w:noProof/>
            <w:webHidden/>
          </w:rPr>
          <w:tab/>
        </w:r>
        <w:r w:rsidR="00FD32A4">
          <w:rPr>
            <w:noProof/>
            <w:webHidden/>
          </w:rPr>
          <w:fldChar w:fldCharType="begin"/>
        </w:r>
        <w:r w:rsidR="00FD32A4">
          <w:rPr>
            <w:noProof/>
            <w:webHidden/>
          </w:rPr>
          <w:instrText xml:space="preserve"> PAGEREF _Toc440466709 \h </w:instrText>
        </w:r>
        <w:r w:rsidR="00FD32A4">
          <w:rPr>
            <w:noProof/>
            <w:webHidden/>
          </w:rPr>
        </w:r>
        <w:r w:rsidR="00FD32A4">
          <w:rPr>
            <w:noProof/>
            <w:webHidden/>
          </w:rPr>
          <w:fldChar w:fldCharType="separate"/>
        </w:r>
        <w:r w:rsidR="00FD32A4">
          <w:rPr>
            <w:noProof/>
            <w:webHidden/>
          </w:rPr>
          <w:t>22</w:t>
        </w:r>
        <w:r w:rsidR="00FD32A4">
          <w:rPr>
            <w:noProof/>
            <w:webHidden/>
          </w:rPr>
          <w:fldChar w:fldCharType="end"/>
        </w:r>
      </w:hyperlink>
    </w:p>
    <w:p w14:paraId="035D6693" w14:textId="211B20CE" w:rsidR="00FD32A4" w:rsidRDefault="00853349">
      <w:pPr>
        <w:pStyle w:val="TOC2"/>
        <w:tabs>
          <w:tab w:val="right" w:leader="dot" w:pos="5030"/>
        </w:tabs>
        <w:rPr>
          <w:rFonts w:eastAsiaTheme="minorEastAsia"/>
          <w:b w:val="0"/>
          <w:smallCaps w:val="0"/>
          <w:noProof/>
          <w:sz w:val="22"/>
          <w:lang w:val="en-US" w:eastAsia="zh-CN" w:bidi="ar-SA"/>
        </w:rPr>
      </w:pPr>
      <w:hyperlink w:anchor="_Toc440466710" w:history="1">
        <w:r w:rsidR="00FD32A4" w:rsidRPr="00F44389">
          <w:rPr>
            <w:rStyle w:val="Hyperlink"/>
            <w:noProof/>
          </w:rPr>
          <w:t>Outros Serviços Online</w:t>
        </w:r>
        <w:r w:rsidR="00FD32A4">
          <w:rPr>
            <w:noProof/>
            <w:webHidden/>
          </w:rPr>
          <w:tab/>
        </w:r>
        <w:r w:rsidR="00FD32A4">
          <w:rPr>
            <w:noProof/>
            <w:webHidden/>
          </w:rPr>
          <w:fldChar w:fldCharType="begin"/>
        </w:r>
        <w:r w:rsidR="00FD32A4">
          <w:rPr>
            <w:noProof/>
            <w:webHidden/>
          </w:rPr>
          <w:instrText xml:space="preserve"> PAGEREF _Toc440466710 \h </w:instrText>
        </w:r>
        <w:r w:rsidR="00FD32A4">
          <w:rPr>
            <w:noProof/>
            <w:webHidden/>
          </w:rPr>
        </w:r>
        <w:r w:rsidR="00FD32A4">
          <w:rPr>
            <w:noProof/>
            <w:webHidden/>
          </w:rPr>
          <w:fldChar w:fldCharType="separate"/>
        </w:r>
        <w:r w:rsidR="00FD32A4">
          <w:rPr>
            <w:noProof/>
            <w:webHidden/>
          </w:rPr>
          <w:t>23</w:t>
        </w:r>
        <w:r w:rsidR="00FD32A4">
          <w:rPr>
            <w:noProof/>
            <w:webHidden/>
          </w:rPr>
          <w:fldChar w:fldCharType="end"/>
        </w:r>
      </w:hyperlink>
    </w:p>
    <w:p w14:paraId="3134BF23" w14:textId="0072F4F6" w:rsidR="00FD32A4" w:rsidRDefault="00853349">
      <w:pPr>
        <w:pStyle w:val="TOC4"/>
        <w:rPr>
          <w:rFonts w:eastAsiaTheme="minorEastAsia"/>
          <w:smallCaps w:val="0"/>
          <w:noProof/>
          <w:sz w:val="22"/>
          <w:lang w:val="en-US" w:eastAsia="zh-CN" w:bidi="ar-SA"/>
        </w:rPr>
      </w:pPr>
      <w:hyperlink w:anchor="_Toc440466711" w:history="1">
        <w:r w:rsidR="00FD32A4" w:rsidRPr="00F44389">
          <w:rPr>
            <w:rStyle w:val="Hyperlink"/>
            <w:noProof/>
          </w:rPr>
          <w:t>Bing Maps Enterprise Platform e Bing Maps Mobile Asset Management Platform</w:t>
        </w:r>
        <w:r w:rsidR="00FD32A4">
          <w:rPr>
            <w:noProof/>
            <w:webHidden/>
          </w:rPr>
          <w:tab/>
        </w:r>
        <w:r w:rsidR="00FD32A4">
          <w:rPr>
            <w:noProof/>
            <w:webHidden/>
          </w:rPr>
          <w:fldChar w:fldCharType="begin"/>
        </w:r>
        <w:r w:rsidR="00FD32A4">
          <w:rPr>
            <w:noProof/>
            <w:webHidden/>
          </w:rPr>
          <w:instrText xml:space="preserve"> PAGEREF _Toc440466711 \h </w:instrText>
        </w:r>
        <w:r w:rsidR="00FD32A4">
          <w:rPr>
            <w:noProof/>
            <w:webHidden/>
          </w:rPr>
        </w:r>
        <w:r w:rsidR="00FD32A4">
          <w:rPr>
            <w:noProof/>
            <w:webHidden/>
          </w:rPr>
          <w:fldChar w:fldCharType="separate"/>
        </w:r>
        <w:r w:rsidR="00FD32A4">
          <w:rPr>
            <w:noProof/>
            <w:webHidden/>
          </w:rPr>
          <w:t>23</w:t>
        </w:r>
        <w:r w:rsidR="00FD32A4">
          <w:rPr>
            <w:noProof/>
            <w:webHidden/>
          </w:rPr>
          <w:fldChar w:fldCharType="end"/>
        </w:r>
      </w:hyperlink>
    </w:p>
    <w:p w14:paraId="4F958239" w14:textId="3AF49F96" w:rsidR="00FD32A4" w:rsidRDefault="00853349">
      <w:pPr>
        <w:pStyle w:val="TOC4"/>
        <w:rPr>
          <w:rFonts w:eastAsiaTheme="minorEastAsia"/>
          <w:smallCaps w:val="0"/>
          <w:noProof/>
          <w:sz w:val="22"/>
          <w:lang w:val="en-US" w:eastAsia="zh-CN" w:bidi="ar-SA"/>
        </w:rPr>
      </w:pPr>
      <w:hyperlink w:anchor="_Toc440466712" w:history="1">
        <w:r w:rsidR="00FD32A4" w:rsidRPr="00F44389">
          <w:rPr>
            <w:rStyle w:val="Hyperlink"/>
            <w:noProof/>
          </w:rPr>
          <w:t>Microsoft Learning E-Reference Library</w:t>
        </w:r>
        <w:r w:rsidR="00FD32A4">
          <w:rPr>
            <w:noProof/>
            <w:webHidden/>
          </w:rPr>
          <w:tab/>
        </w:r>
        <w:r w:rsidR="00FD32A4">
          <w:rPr>
            <w:noProof/>
            <w:webHidden/>
          </w:rPr>
          <w:fldChar w:fldCharType="begin"/>
        </w:r>
        <w:r w:rsidR="00FD32A4">
          <w:rPr>
            <w:noProof/>
            <w:webHidden/>
          </w:rPr>
          <w:instrText xml:space="preserve"> PAGEREF _Toc440466712 \h </w:instrText>
        </w:r>
        <w:r w:rsidR="00FD32A4">
          <w:rPr>
            <w:noProof/>
            <w:webHidden/>
          </w:rPr>
        </w:r>
        <w:r w:rsidR="00FD32A4">
          <w:rPr>
            <w:noProof/>
            <w:webHidden/>
          </w:rPr>
          <w:fldChar w:fldCharType="separate"/>
        </w:r>
        <w:r w:rsidR="00FD32A4">
          <w:rPr>
            <w:noProof/>
            <w:webHidden/>
          </w:rPr>
          <w:t>24</w:t>
        </w:r>
        <w:r w:rsidR="00FD32A4">
          <w:rPr>
            <w:noProof/>
            <w:webHidden/>
          </w:rPr>
          <w:fldChar w:fldCharType="end"/>
        </w:r>
      </w:hyperlink>
    </w:p>
    <w:p w14:paraId="35B19CC0" w14:textId="0FC4F2B6" w:rsidR="00FD32A4" w:rsidRDefault="00853349">
      <w:pPr>
        <w:pStyle w:val="TOC4"/>
        <w:rPr>
          <w:rFonts w:eastAsiaTheme="minorEastAsia"/>
          <w:smallCaps w:val="0"/>
          <w:noProof/>
          <w:sz w:val="22"/>
          <w:lang w:val="en-US" w:eastAsia="zh-CN" w:bidi="ar-SA"/>
        </w:rPr>
      </w:pPr>
      <w:hyperlink w:anchor="_Toc440466713" w:history="1">
        <w:r w:rsidR="00FD32A4" w:rsidRPr="00F44389">
          <w:rPr>
            <w:rStyle w:val="Hyperlink"/>
            <w:noProof/>
          </w:rPr>
          <w:t>Microsoft Learning IT Academy</w:t>
        </w:r>
        <w:r w:rsidR="00FD32A4">
          <w:rPr>
            <w:noProof/>
            <w:webHidden/>
          </w:rPr>
          <w:tab/>
        </w:r>
        <w:r w:rsidR="00FD32A4">
          <w:rPr>
            <w:noProof/>
            <w:webHidden/>
          </w:rPr>
          <w:fldChar w:fldCharType="begin"/>
        </w:r>
        <w:r w:rsidR="00FD32A4">
          <w:rPr>
            <w:noProof/>
            <w:webHidden/>
          </w:rPr>
          <w:instrText xml:space="preserve"> PAGEREF _Toc440466713 \h </w:instrText>
        </w:r>
        <w:r w:rsidR="00FD32A4">
          <w:rPr>
            <w:noProof/>
            <w:webHidden/>
          </w:rPr>
        </w:r>
        <w:r w:rsidR="00FD32A4">
          <w:rPr>
            <w:noProof/>
            <w:webHidden/>
          </w:rPr>
          <w:fldChar w:fldCharType="separate"/>
        </w:r>
        <w:r w:rsidR="00FD32A4">
          <w:rPr>
            <w:noProof/>
            <w:webHidden/>
          </w:rPr>
          <w:t>24</w:t>
        </w:r>
        <w:r w:rsidR="00FD32A4">
          <w:rPr>
            <w:noProof/>
            <w:webHidden/>
          </w:rPr>
          <w:fldChar w:fldCharType="end"/>
        </w:r>
      </w:hyperlink>
    </w:p>
    <w:p w14:paraId="79D735A2" w14:textId="7F584706" w:rsidR="00FD32A4" w:rsidRDefault="00853349">
      <w:pPr>
        <w:pStyle w:val="TOC4"/>
        <w:rPr>
          <w:rFonts w:eastAsiaTheme="minorEastAsia"/>
          <w:smallCaps w:val="0"/>
          <w:noProof/>
          <w:sz w:val="22"/>
          <w:lang w:val="en-US" w:eastAsia="zh-CN" w:bidi="ar-SA"/>
        </w:rPr>
      </w:pPr>
      <w:hyperlink w:anchor="_Toc440466714" w:history="1">
        <w:r w:rsidR="00FD32A4" w:rsidRPr="00F44389">
          <w:rPr>
            <w:rStyle w:val="Hyperlink"/>
            <w:noProof/>
          </w:rPr>
          <w:t>Office 365 Developer</w:t>
        </w:r>
        <w:r w:rsidR="00FD32A4">
          <w:rPr>
            <w:noProof/>
            <w:webHidden/>
          </w:rPr>
          <w:tab/>
        </w:r>
        <w:r w:rsidR="00FD32A4">
          <w:rPr>
            <w:noProof/>
            <w:webHidden/>
          </w:rPr>
          <w:fldChar w:fldCharType="begin"/>
        </w:r>
        <w:r w:rsidR="00FD32A4">
          <w:rPr>
            <w:noProof/>
            <w:webHidden/>
          </w:rPr>
          <w:instrText xml:space="preserve"> PAGEREF _Toc440466714 \h </w:instrText>
        </w:r>
        <w:r w:rsidR="00FD32A4">
          <w:rPr>
            <w:noProof/>
            <w:webHidden/>
          </w:rPr>
        </w:r>
        <w:r w:rsidR="00FD32A4">
          <w:rPr>
            <w:noProof/>
            <w:webHidden/>
          </w:rPr>
          <w:fldChar w:fldCharType="separate"/>
        </w:r>
        <w:r w:rsidR="00FD32A4">
          <w:rPr>
            <w:noProof/>
            <w:webHidden/>
          </w:rPr>
          <w:t>24</w:t>
        </w:r>
        <w:r w:rsidR="00FD32A4">
          <w:rPr>
            <w:noProof/>
            <w:webHidden/>
          </w:rPr>
          <w:fldChar w:fldCharType="end"/>
        </w:r>
      </w:hyperlink>
    </w:p>
    <w:p w14:paraId="5031776B" w14:textId="1AE209BF" w:rsidR="00FD32A4" w:rsidRDefault="00853349">
      <w:pPr>
        <w:pStyle w:val="TOC4"/>
        <w:rPr>
          <w:rFonts w:eastAsiaTheme="minorEastAsia"/>
          <w:smallCaps w:val="0"/>
          <w:noProof/>
          <w:sz w:val="22"/>
          <w:lang w:val="en-US" w:eastAsia="zh-CN" w:bidi="ar-SA"/>
        </w:rPr>
      </w:pPr>
      <w:hyperlink w:anchor="_Toc440466715" w:history="1">
        <w:r w:rsidR="00FD32A4" w:rsidRPr="00F44389">
          <w:rPr>
            <w:rStyle w:val="Hyperlink"/>
            <w:noProof/>
          </w:rPr>
          <w:t>Power BI Pro</w:t>
        </w:r>
        <w:r w:rsidR="00FD32A4">
          <w:rPr>
            <w:noProof/>
            <w:webHidden/>
          </w:rPr>
          <w:tab/>
        </w:r>
        <w:r w:rsidR="00FD32A4">
          <w:rPr>
            <w:noProof/>
            <w:webHidden/>
          </w:rPr>
          <w:fldChar w:fldCharType="begin"/>
        </w:r>
        <w:r w:rsidR="00FD32A4">
          <w:rPr>
            <w:noProof/>
            <w:webHidden/>
          </w:rPr>
          <w:instrText xml:space="preserve"> PAGEREF _Toc440466715 \h </w:instrText>
        </w:r>
        <w:r w:rsidR="00FD32A4">
          <w:rPr>
            <w:noProof/>
            <w:webHidden/>
          </w:rPr>
        </w:r>
        <w:r w:rsidR="00FD32A4">
          <w:rPr>
            <w:noProof/>
            <w:webHidden/>
          </w:rPr>
          <w:fldChar w:fldCharType="separate"/>
        </w:r>
        <w:r w:rsidR="00FD32A4">
          <w:rPr>
            <w:noProof/>
            <w:webHidden/>
          </w:rPr>
          <w:t>24</w:t>
        </w:r>
        <w:r w:rsidR="00FD32A4">
          <w:rPr>
            <w:noProof/>
            <w:webHidden/>
          </w:rPr>
          <w:fldChar w:fldCharType="end"/>
        </w:r>
      </w:hyperlink>
    </w:p>
    <w:p w14:paraId="14BF2F8C" w14:textId="2695E013" w:rsidR="00FD32A4" w:rsidRDefault="00853349">
      <w:pPr>
        <w:pStyle w:val="TOC4"/>
        <w:rPr>
          <w:rFonts w:eastAsiaTheme="minorEastAsia"/>
          <w:smallCaps w:val="0"/>
          <w:noProof/>
          <w:sz w:val="22"/>
          <w:lang w:val="en-US" w:eastAsia="zh-CN" w:bidi="ar-SA"/>
        </w:rPr>
      </w:pPr>
      <w:hyperlink w:anchor="_Toc440466716" w:history="1">
        <w:r w:rsidR="00FD32A4" w:rsidRPr="00F44389">
          <w:rPr>
            <w:rStyle w:val="Hyperlink"/>
            <w:noProof/>
          </w:rPr>
          <w:t>API do Translator</w:t>
        </w:r>
        <w:r w:rsidR="00FD32A4">
          <w:rPr>
            <w:noProof/>
            <w:webHidden/>
          </w:rPr>
          <w:tab/>
        </w:r>
        <w:r w:rsidR="00FD32A4">
          <w:rPr>
            <w:noProof/>
            <w:webHidden/>
          </w:rPr>
          <w:fldChar w:fldCharType="begin"/>
        </w:r>
        <w:r w:rsidR="00FD32A4">
          <w:rPr>
            <w:noProof/>
            <w:webHidden/>
          </w:rPr>
          <w:instrText xml:space="preserve"> PAGEREF _Toc440466716 \h </w:instrText>
        </w:r>
        <w:r w:rsidR="00FD32A4">
          <w:rPr>
            <w:noProof/>
            <w:webHidden/>
          </w:rPr>
        </w:r>
        <w:r w:rsidR="00FD32A4">
          <w:rPr>
            <w:noProof/>
            <w:webHidden/>
          </w:rPr>
          <w:fldChar w:fldCharType="separate"/>
        </w:r>
        <w:r w:rsidR="00FD32A4">
          <w:rPr>
            <w:noProof/>
            <w:webHidden/>
          </w:rPr>
          <w:t>25</w:t>
        </w:r>
        <w:r w:rsidR="00FD32A4">
          <w:rPr>
            <w:noProof/>
            <w:webHidden/>
          </w:rPr>
          <w:fldChar w:fldCharType="end"/>
        </w:r>
      </w:hyperlink>
    </w:p>
    <w:p w14:paraId="058FC203" w14:textId="2E21011C" w:rsidR="00FD32A4" w:rsidRDefault="00853349">
      <w:pPr>
        <w:pStyle w:val="TOC4"/>
        <w:rPr>
          <w:rFonts w:eastAsiaTheme="minorEastAsia"/>
          <w:smallCaps w:val="0"/>
          <w:noProof/>
          <w:sz w:val="22"/>
          <w:lang w:val="en-US" w:eastAsia="zh-CN" w:bidi="ar-SA"/>
        </w:rPr>
      </w:pPr>
      <w:hyperlink w:anchor="_Toc440466717" w:history="1">
        <w:r w:rsidR="00FD32A4" w:rsidRPr="00F44389">
          <w:rPr>
            <w:rStyle w:val="Hyperlink"/>
            <w:noProof/>
          </w:rPr>
          <w:t>Yammer Enterprise</w:t>
        </w:r>
        <w:r w:rsidR="00FD32A4">
          <w:rPr>
            <w:noProof/>
            <w:webHidden/>
          </w:rPr>
          <w:tab/>
        </w:r>
        <w:r w:rsidR="00FD32A4">
          <w:rPr>
            <w:noProof/>
            <w:webHidden/>
          </w:rPr>
          <w:fldChar w:fldCharType="begin"/>
        </w:r>
        <w:r w:rsidR="00FD32A4">
          <w:rPr>
            <w:noProof/>
            <w:webHidden/>
          </w:rPr>
          <w:instrText xml:space="preserve"> PAGEREF _Toc440466717 \h </w:instrText>
        </w:r>
        <w:r w:rsidR="00FD32A4">
          <w:rPr>
            <w:noProof/>
            <w:webHidden/>
          </w:rPr>
        </w:r>
        <w:r w:rsidR="00FD32A4">
          <w:rPr>
            <w:noProof/>
            <w:webHidden/>
          </w:rPr>
          <w:fldChar w:fldCharType="separate"/>
        </w:r>
        <w:r w:rsidR="00FD32A4">
          <w:rPr>
            <w:noProof/>
            <w:webHidden/>
          </w:rPr>
          <w:t>25</w:t>
        </w:r>
        <w:r w:rsidR="00FD32A4">
          <w:rPr>
            <w:noProof/>
            <w:webHidden/>
          </w:rPr>
          <w:fldChar w:fldCharType="end"/>
        </w:r>
      </w:hyperlink>
    </w:p>
    <w:p w14:paraId="7712B0BF" w14:textId="61F7B410" w:rsidR="00FD32A4" w:rsidRDefault="00853349">
      <w:pPr>
        <w:pStyle w:val="TOC1"/>
        <w:tabs>
          <w:tab w:val="right" w:leader="dot" w:pos="5030"/>
        </w:tabs>
        <w:rPr>
          <w:rFonts w:eastAsiaTheme="minorEastAsia"/>
          <w:b w:val="0"/>
          <w:caps w:val="0"/>
          <w:noProof/>
          <w:sz w:val="22"/>
          <w:lang w:val="en-US" w:eastAsia="zh-CN" w:bidi="ar-SA"/>
        </w:rPr>
      </w:pPr>
      <w:hyperlink w:anchor="_Toc440466718" w:history="1">
        <w:r w:rsidR="00FD32A4" w:rsidRPr="00F44389">
          <w:rPr>
            <w:rStyle w:val="Hyperlink"/>
            <w:noProof/>
          </w:rPr>
          <w:t>Anexo 1 – Notificações</w:t>
        </w:r>
        <w:r w:rsidR="00FD32A4">
          <w:rPr>
            <w:noProof/>
            <w:webHidden/>
          </w:rPr>
          <w:tab/>
        </w:r>
        <w:r w:rsidR="00FD32A4">
          <w:rPr>
            <w:noProof/>
            <w:webHidden/>
          </w:rPr>
          <w:fldChar w:fldCharType="begin"/>
        </w:r>
        <w:r w:rsidR="00FD32A4">
          <w:rPr>
            <w:noProof/>
            <w:webHidden/>
          </w:rPr>
          <w:instrText xml:space="preserve"> PAGEREF _Toc440466718 \h </w:instrText>
        </w:r>
        <w:r w:rsidR="00FD32A4">
          <w:rPr>
            <w:noProof/>
            <w:webHidden/>
          </w:rPr>
        </w:r>
        <w:r w:rsidR="00FD32A4">
          <w:rPr>
            <w:noProof/>
            <w:webHidden/>
          </w:rPr>
          <w:fldChar w:fldCharType="separate"/>
        </w:r>
        <w:r w:rsidR="00FD32A4">
          <w:rPr>
            <w:noProof/>
            <w:webHidden/>
          </w:rPr>
          <w:t>26</w:t>
        </w:r>
        <w:r w:rsidR="00FD32A4">
          <w:rPr>
            <w:noProof/>
            <w:webHidden/>
          </w:rPr>
          <w:fldChar w:fldCharType="end"/>
        </w:r>
      </w:hyperlink>
    </w:p>
    <w:p w14:paraId="2313906A" w14:textId="6D164CD5" w:rsidR="00FD32A4" w:rsidRDefault="00853349">
      <w:pPr>
        <w:pStyle w:val="TOC3"/>
        <w:tabs>
          <w:tab w:val="right" w:leader="dot" w:pos="5030"/>
        </w:tabs>
        <w:rPr>
          <w:rFonts w:eastAsiaTheme="minorEastAsia"/>
          <w:smallCaps w:val="0"/>
          <w:noProof/>
          <w:sz w:val="22"/>
          <w:lang w:val="en-US" w:eastAsia="zh-CN" w:bidi="ar-SA"/>
        </w:rPr>
      </w:pPr>
      <w:hyperlink w:anchor="_Toc440466719" w:history="1">
        <w:r w:rsidR="00FD32A4" w:rsidRPr="00F44389">
          <w:rPr>
            <w:rStyle w:val="Hyperlink"/>
            <w:noProof/>
          </w:rPr>
          <w:t>Bing Mapas</w:t>
        </w:r>
        <w:r w:rsidR="00FD32A4">
          <w:rPr>
            <w:noProof/>
            <w:webHidden/>
          </w:rPr>
          <w:tab/>
        </w:r>
        <w:r w:rsidR="00FD32A4">
          <w:rPr>
            <w:noProof/>
            <w:webHidden/>
          </w:rPr>
          <w:fldChar w:fldCharType="begin"/>
        </w:r>
        <w:r w:rsidR="00FD32A4">
          <w:rPr>
            <w:noProof/>
            <w:webHidden/>
          </w:rPr>
          <w:instrText xml:space="preserve"> PAGEREF _Toc440466719 \h </w:instrText>
        </w:r>
        <w:r w:rsidR="00FD32A4">
          <w:rPr>
            <w:noProof/>
            <w:webHidden/>
          </w:rPr>
        </w:r>
        <w:r w:rsidR="00FD32A4">
          <w:rPr>
            <w:noProof/>
            <w:webHidden/>
          </w:rPr>
          <w:fldChar w:fldCharType="separate"/>
        </w:r>
        <w:r w:rsidR="00FD32A4">
          <w:rPr>
            <w:noProof/>
            <w:webHidden/>
          </w:rPr>
          <w:t>26</w:t>
        </w:r>
        <w:r w:rsidR="00FD32A4">
          <w:rPr>
            <w:noProof/>
            <w:webHidden/>
          </w:rPr>
          <w:fldChar w:fldCharType="end"/>
        </w:r>
      </w:hyperlink>
    </w:p>
    <w:p w14:paraId="40980441" w14:textId="0A3696CD" w:rsidR="00FD32A4" w:rsidRDefault="00853349">
      <w:pPr>
        <w:pStyle w:val="TOC3"/>
        <w:tabs>
          <w:tab w:val="right" w:leader="dot" w:pos="5030"/>
        </w:tabs>
        <w:rPr>
          <w:rFonts w:eastAsiaTheme="minorEastAsia"/>
          <w:smallCaps w:val="0"/>
          <w:noProof/>
          <w:sz w:val="22"/>
          <w:lang w:val="en-US" w:eastAsia="zh-CN" w:bidi="ar-SA"/>
        </w:rPr>
      </w:pPr>
      <w:hyperlink w:anchor="_Toc440466720" w:history="1">
        <w:r w:rsidR="00FD32A4" w:rsidRPr="00F44389">
          <w:rPr>
            <w:rStyle w:val="Hyperlink"/>
            <w:noProof/>
          </w:rPr>
          <w:t>Serviços Profissionais</w:t>
        </w:r>
        <w:r w:rsidR="00FD32A4">
          <w:rPr>
            <w:noProof/>
            <w:webHidden/>
          </w:rPr>
          <w:tab/>
        </w:r>
        <w:r w:rsidR="00FD32A4">
          <w:rPr>
            <w:noProof/>
            <w:webHidden/>
          </w:rPr>
          <w:fldChar w:fldCharType="begin"/>
        </w:r>
        <w:r w:rsidR="00FD32A4">
          <w:rPr>
            <w:noProof/>
            <w:webHidden/>
          </w:rPr>
          <w:instrText xml:space="preserve"> PAGEREF _Toc440466720 \h </w:instrText>
        </w:r>
        <w:r w:rsidR="00FD32A4">
          <w:rPr>
            <w:noProof/>
            <w:webHidden/>
          </w:rPr>
        </w:r>
        <w:r w:rsidR="00FD32A4">
          <w:rPr>
            <w:noProof/>
            <w:webHidden/>
          </w:rPr>
          <w:fldChar w:fldCharType="separate"/>
        </w:r>
        <w:r w:rsidR="00FD32A4">
          <w:rPr>
            <w:noProof/>
            <w:webHidden/>
          </w:rPr>
          <w:t>26</w:t>
        </w:r>
        <w:r w:rsidR="00FD32A4">
          <w:rPr>
            <w:noProof/>
            <w:webHidden/>
          </w:rPr>
          <w:fldChar w:fldCharType="end"/>
        </w:r>
      </w:hyperlink>
    </w:p>
    <w:p w14:paraId="22E811F9" w14:textId="1BEB7533" w:rsidR="00FD32A4" w:rsidRDefault="00853349">
      <w:pPr>
        <w:pStyle w:val="TOC3"/>
        <w:tabs>
          <w:tab w:val="right" w:leader="dot" w:pos="5030"/>
        </w:tabs>
        <w:rPr>
          <w:rFonts w:eastAsiaTheme="minorEastAsia"/>
          <w:smallCaps w:val="0"/>
          <w:noProof/>
          <w:sz w:val="22"/>
          <w:lang w:val="en-US" w:eastAsia="zh-CN" w:bidi="ar-SA"/>
        </w:rPr>
      </w:pPr>
      <w:hyperlink w:anchor="_Toc440466721" w:history="1">
        <w:r w:rsidR="00FD32A4" w:rsidRPr="00F44389">
          <w:rPr>
            <w:rStyle w:val="Hyperlink"/>
            <w:noProof/>
          </w:rPr>
          <w:t>Notificação sobre o Padrão Visual H.264/AVC, o Padrão de Vídeo VC-1, o Padrão Visual MPEG-4 Parte 2 e o Padrão de Vídeo MPEG-2</w:t>
        </w:r>
        <w:r w:rsidR="00FD32A4">
          <w:rPr>
            <w:noProof/>
            <w:webHidden/>
          </w:rPr>
          <w:tab/>
        </w:r>
        <w:r w:rsidR="00FD32A4">
          <w:rPr>
            <w:noProof/>
            <w:webHidden/>
          </w:rPr>
          <w:fldChar w:fldCharType="begin"/>
        </w:r>
        <w:r w:rsidR="00FD32A4">
          <w:rPr>
            <w:noProof/>
            <w:webHidden/>
          </w:rPr>
          <w:instrText xml:space="preserve"> PAGEREF _Toc440466721 \h </w:instrText>
        </w:r>
        <w:r w:rsidR="00FD32A4">
          <w:rPr>
            <w:noProof/>
            <w:webHidden/>
          </w:rPr>
        </w:r>
        <w:r w:rsidR="00FD32A4">
          <w:rPr>
            <w:noProof/>
            <w:webHidden/>
          </w:rPr>
          <w:fldChar w:fldCharType="separate"/>
        </w:r>
        <w:r w:rsidR="00FD32A4">
          <w:rPr>
            <w:noProof/>
            <w:webHidden/>
          </w:rPr>
          <w:t>27</w:t>
        </w:r>
        <w:r w:rsidR="00FD32A4">
          <w:rPr>
            <w:noProof/>
            <w:webHidden/>
          </w:rPr>
          <w:fldChar w:fldCharType="end"/>
        </w:r>
      </w:hyperlink>
    </w:p>
    <w:p w14:paraId="3C064790" w14:textId="020A8F7D" w:rsidR="00FD32A4" w:rsidRDefault="00853349">
      <w:pPr>
        <w:pStyle w:val="TOC1"/>
        <w:tabs>
          <w:tab w:val="right" w:leader="dot" w:pos="5030"/>
        </w:tabs>
        <w:rPr>
          <w:rFonts w:eastAsiaTheme="minorEastAsia"/>
          <w:b w:val="0"/>
          <w:caps w:val="0"/>
          <w:noProof/>
          <w:sz w:val="22"/>
          <w:lang w:val="en-US" w:eastAsia="zh-CN" w:bidi="ar-SA"/>
        </w:rPr>
      </w:pPr>
      <w:hyperlink w:anchor="_Toc440466722" w:history="1">
        <w:r w:rsidR="00FD32A4" w:rsidRPr="00F44389">
          <w:rPr>
            <w:rStyle w:val="Hyperlink"/>
            <w:noProof/>
          </w:rPr>
          <w:t>Anexo 2 - Pacotes de Licenças de Assinatura</w:t>
        </w:r>
        <w:r w:rsidR="00FD32A4">
          <w:rPr>
            <w:noProof/>
            <w:webHidden/>
          </w:rPr>
          <w:tab/>
        </w:r>
        <w:r w:rsidR="00FD32A4">
          <w:rPr>
            <w:noProof/>
            <w:webHidden/>
          </w:rPr>
          <w:fldChar w:fldCharType="begin"/>
        </w:r>
        <w:r w:rsidR="00FD32A4">
          <w:rPr>
            <w:noProof/>
            <w:webHidden/>
          </w:rPr>
          <w:instrText xml:space="preserve"> PAGEREF _Toc440466722 \h </w:instrText>
        </w:r>
        <w:r w:rsidR="00FD32A4">
          <w:rPr>
            <w:noProof/>
            <w:webHidden/>
          </w:rPr>
        </w:r>
        <w:r w:rsidR="00FD32A4">
          <w:rPr>
            <w:noProof/>
            <w:webHidden/>
          </w:rPr>
          <w:fldChar w:fldCharType="separate"/>
        </w:r>
        <w:r w:rsidR="00FD32A4">
          <w:rPr>
            <w:noProof/>
            <w:webHidden/>
          </w:rPr>
          <w:t>28</w:t>
        </w:r>
        <w:r w:rsidR="00FD32A4">
          <w:rPr>
            <w:noProof/>
            <w:webHidden/>
          </w:rPr>
          <w:fldChar w:fldCharType="end"/>
        </w:r>
      </w:hyperlink>
    </w:p>
    <w:p w14:paraId="57F42B70" w14:textId="0E58114E" w:rsidR="00FD32A4" w:rsidRDefault="00853349">
      <w:pPr>
        <w:pStyle w:val="TOC1"/>
        <w:tabs>
          <w:tab w:val="right" w:leader="dot" w:pos="5030"/>
        </w:tabs>
        <w:rPr>
          <w:rFonts w:eastAsiaTheme="minorEastAsia"/>
          <w:b w:val="0"/>
          <w:caps w:val="0"/>
          <w:noProof/>
          <w:sz w:val="22"/>
          <w:lang w:val="en-US" w:eastAsia="zh-CN" w:bidi="ar-SA"/>
        </w:rPr>
      </w:pPr>
      <w:hyperlink w:anchor="_Toc440466723" w:history="1">
        <w:r w:rsidR="00FD32A4" w:rsidRPr="00F44389">
          <w:rPr>
            <w:rStyle w:val="Hyperlink"/>
            <w:noProof/>
          </w:rPr>
          <w:t>Anexo 3 – As Cláusulas Contratuais Padrão (Processadores)</w:t>
        </w:r>
        <w:r w:rsidR="00FD32A4">
          <w:rPr>
            <w:noProof/>
            <w:webHidden/>
          </w:rPr>
          <w:tab/>
        </w:r>
        <w:r w:rsidR="00FD32A4">
          <w:rPr>
            <w:noProof/>
            <w:webHidden/>
          </w:rPr>
          <w:fldChar w:fldCharType="begin"/>
        </w:r>
        <w:r w:rsidR="00FD32A4">
          <w:rPr>
            <w:noProof/>
            <w:webHidden/>
          </w:rPr>
          <w:instrText xml:space="preserve"> PAGEREF _Toc440466723 \h </w:instrText>
        </w:r>
        <w:r w:rsidR="00FD32A4">
          <w:rPr>
            <w:noProof/>
            <w:webHidden/>
          </w:rPr>
        </w:r>
        <w:r w:rsidR="00FD32A4">
          <w:rPr>
            <w:noProof/>
            <w:webHidden/>
          </w:rPr>
          <w:fldChar w:fldCharType="separate"/>
        </w:r>
        <w:r w:rsidR="00FD32A4">
          <w:rPr>
            <w:noProof/>
            <w:webHidden/>
          </w:rPr>
          <w:t>30</w:t>
        </w:r>
        <w:r w:rsidR="00FD32A4">
          <w:rPr>
            <w:noProof/>
            <w:webHidden/>
          </w:rPr>
          <w:fldChar w:fldCharType="end"/>
        </w:r>
      </w:hyperlink>
    </w:p>
    <w:p w14:paraId="092C9288" w14:textId="218386A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66648"/>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40466649"/>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40466650"/>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FD32A4" w:rsidRPr="004633D2" w14:paraId="5A79836B" w14:textId="77777777" w:rsidTr="008824C9">
        <w:tc>
          <w:tcPr>
            <w:tcW w:w="5400" w:type="dxa"/>
          </w:tcPr>
          <w:p w14:paraId="776D24A9" w14:textId="3637705C" w:rsidR="00FD32A4" w:rsidRPr="004633D2" w:rsidRDefault="00FD32A4" w:rsidP="00FD32A4">
            <w:pPr>
              <w:pStyle w:val="ProductList-Body"/>
            </w:pPr>
            <w:r>
              <w:t>Autoatendimento do Microsoft Dynamics AX</w:t>
            </w:r>
          </w:p>
        </w:tc>
        <w:tc>
          <w:tcPr>
            <w:tcW w:w="5400" w:type="dxa"/>
          </w:tcPr>
          <w:p w14:paraId="31245910" w14:textId="07DE4720" w:rsidR="00FD32A4" w:rsidRPr="004633D2" w:rsidRDefault="00FD32A4" w:rsidP="00FD32A4">
            <w:pPr>
              <w:pStyle w:val="ProductList-Body"/>
            </w:pPr>
            <w:r>
              <w:t>System Center Endpoint Protection</w:t>
            </w:r>
          </w:p>
        </w:tc>
      </w:tr>
      <w:tr w:rsidR="00FD32A4" w:rsidRPr="004633D2" w14:paraId="52413DCA" w14:textId="77777777" w:rsidTr="008824C9">
        <w:tc>
          <w:tcPr>
            <w:tcW w:w="5400" w:type="dxa"/>
          </w:tcPr>
          <w:p w14:paraId="3781B8C2" w14:textId="755B57F6" w:rsidR="00FD32A4" w:rsidRDefault="00FD32A4" w:rsidP="00FD32A4">
            <w:pPr>
              <w:pStyle w:val="ProductList-Body"/>
            </w:pPr>
            <w:r>
              <w:t>Tarefa do Microsoft Dynamics AX</w:t>
            </w:r>
          </w:p>
        </w:tc>
        <w:tc>
          <w:tcPr>
            <w:tcW w:w="5400" w:type="dxa"/>
          </w:tcPr>
          <w:p w14:paraId="0699B855" w14:textId="77777777" w:rsidR="00FD32A4" w:rsidRPr="004633D2" w:rsidRDefault="00FD32A4" w:rsidP="00FD32A4">
            <w:pPr>
              <w:pStyle w:val="ProductList-Body"/>
            </w:pPr>
          </w:p>
        </w:tc>
      </w:tr>
      <w:tr w:rsidR="00FD32A4" w:rsidRPr="004633D2" w14:paraId="277CF3B7" w14:textId="77777777" w:rsidTr="008824C9">
        <w:tc>
          <w:tcPr>
            <w:tcW w:w="5400" w:type="dxa"/>
          </w:tcPr>
          <w:p w14:paraId="5D75EB71" w14:textId="4C4A6131" w:rsidR="00FD32A4" w:rsidRDefault="00FD32A4" w:rsidP="00FD32A4">
            <w:pPr>
              <w:pStyle w:val="ProductList-Body"/>
            </w:pPr>
            <w:r>
              <w:t>Microsoft Dynamics AX Enterprise</w:t>
            </w:r>
          </w:p>
        </w:tc>
        <w:tc>
          <w:tcPr>
            <w:tcW w:w="5400" w:type="dxa"/>
          </w:tcPr>
          <w:p w14:paraId="0FD6335B" w14:textId="77777777" w:rsidR="00FD32A4" w:rsidRPr="004633D2" w:rsidRDefault="00FD32A4" w:rsidP="00FD32A4">
            <w:pPr>
              <w:pStyle w:val="ProductList-Body"/>
            </w:pPr>
          </w:p>
        </w:tc>
      </w:tr>
      <w:tr w:rsidR="00FD32A4" w:rsidRPr="004633D2" w14:paraId="284CBA18" w14:textId="77777777" w:rsidTr="008824C9">
        <w:tc>
          <w:tcPr>
            <w:tcW w:w="5400" w:type="dxa"/>
          </w:tcPr>
          <w:p w14:paraId="06832B3A" w14:textId="5C7F7322" w:rsidR="00FD32A4" w:rsidRDefault="00FD32A4" w:rsidP="00FD32A4">
            <w:pPr>
              <w:pStyle w:val="ProductList-Body"/>
            </w:pPr>
            <w:r>
              <w:t>Microsoft Dynamics AX Device</w:t>
            </w:r>
          </w:p>
        </w:tc>
        <w:tc>
          <w:tcPr>
            <w:tcW w:w="5400" w:type="dxa"/>
          </w:tcPr>
          <w:p w14:paraId="711E0903" w14:textId="77777777" w:rsidR="00FD32A4" w:rsidRPr="004633D2" w:rsidRDefault="00FD32A4" w:rsidP="00FD32A4">
            <w:pPr>
              <w:pStyle w:val="ProductList-Body"/>
            </w:pPr>
          </w:p>
        </w:tc>
      </w:tr>
    </w:tbl>
    <w:p w14:paraId="02B37A17" w14:textId="77777777" w:rsidR="008824C9" w:rsidRPr="004633D2" w:rsidRDefault="008824C9" w:rsidP="008824C9">
      <w:pPr>
        <w:pStyle w:val="ProductList-Body"/>
      </w:pPr>
    </w:p>
    <w:p w14:paraId="08B685E3" w14:textId="77777777" w:rsidR="00FD32A4" w:rsidRPr="003C69A1" w:rsidRDefault="00FD32A4" w:rsidP="00FD32A4">
      <w:pPr>
        <w:pStyle w:val="ProductList-Body"/>
        <w:tabs>
          <w:tab w:val="left" w:pos="360"/>
        </w:tabs>
      </w:pPr>
      <w:r>
        <w:rPr>
          <w:b/>
          <w:color w:val="00188F"/>
        </w:rPr>
        <w:t>Termos Gerais</w:t>
      </w:r>
    </w:p>
    <w:p w14:paraId="5D3B14C7" w14:textId="77777777" w:rsidR="00FD32A4" w:rsidRPr="003C69A1" w:rsidRDefault="00FD32A4" w:rsidP="00FD32A4">
      <w:pPr>
        <w:pStyle w:val="ProductList-Body"/>
        <w:tabs>
          <w:tab w:val="left" w:pos="360"/>
        </w:tabs>
      </w:pPr>
      <w:r>
        <w:t>Requisitos de Acesso</w:t>
      </w:r>
      <w:r>
        <w:rPr>
          <w:b/>
        </w:rPr>
        <w:t>:</w:t>
      </w:r>
      <w:r>
        <w:t xml:space="preserve"> A exigência de que cada usuário deve ter uma licença de assinatura para acessar um Serviço Online foi atualizada para permitir o acesso a um Serviço Online por meio de um dispositivo ao qual foi cedida uma SL de Dispositivo.</w:t>
      </w:r>
    </w:p>
    <w:p w14:paraId="3E9902CA" w14:textId="77777777" w:rsidR="00FD32A4" w:rsidRPr="003C69A1" w:rsidRDefault="00FD32A4" w:rsidP="00FD32A4">
      <w:pPr>
        <w:pStyle w:val="ProductList-Body"/>
        <w:tabs>
          <w:tab w:val="left" w:pos="360"/>
        </w:tabs>
      </w:pPr>
    </w:p>
    <w:p w14:paraId="0F0CD9D3" w14:textId="77777777" w:rsidR="00FD32A4" w:rsidRPr="003C69A1" w:rsidRDefault="00FD32A4" w:rsidP="00FD32A4">
      <w:pPr>
        <w:pStyle w:val="ProductList-ClauseHeading"/>
      </w:pPr>
      <w:r>
        <w:t>Termos Específicos dos Serviços Online</w:t>
      </w:r>
    </w:p>
    <w:p w14:paraId="7F10BB2C" w14:textId="7B0D3057" w:rsidR="000A7013" w:rsidRPr="00C343F6" w:rsidRDefault="00853349" w:rsidP="00FD32A4">
      <w:pPr>
        <w:pStyle w:val="ProductList-Body"/>
        <w:tabs>
          <w:tab w:val="left" w:pos="360"/>
        </w:tabs>
      </w:pPr>
      <w:hyperlink r:id="rId20" w:history="1">
        <w:r w:rsidR="00FD32A4">
          <w:rPr>
            <w:rStyle w:val="Hyperlink"/>
          </w:rPr>
          <w:t>System Center Endpoint Protection</w:t>
        </w:r>
      </w:hyperlink>
      <w:r w:rsidR="00FD32A4">
        <w:rPr>
          <w:color w:val="000000" w:themeColor="text1"/>
        </w:rPr>
        <w:t>: foi reclassificado como um produto de Software, e os termos para sua implantação e uso agora estarão localizados nos Termos do Produto.</w:t>
      </w:r>
      <w:r w:rsidR="00FD32A4">
        <w:t xml:space="preserve"> Os Termos do Produto estão localizados no site </w:t>
      </w:r>
      <w:hyperlink r:id="rId21" w:history="1">
        <w:r w:rsidR="00FD32A4">
          <w:rPr>
            <w:rStyle w:val="Hyperlink"/>
          </w:rPr>
          <w:t>http://go.microsoft.com/?linkid=9839207</w:t>
        </w:r>
      </w:hyperlink>
      <w:r w:rsidR="000A7013">
        <w:t>.</w:t>
      </w:r>
    </w:p>
    <w:p w14:paraId="7ACF06CF" w14:textId="77777777" w:rsidR="000A7013" w:rsidRPr="00585A48" w:rsidRDefault="00853349"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66651"/>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40466652"/>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3"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40466653"/>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40466654"/>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4"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40466655"/>
      <w:r>
        <w:t>Retenção de Dados</w:t>
      </w:r>
      <w:bookmarkEnd w:id="20"/>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1" w:name="_Toc440466656"/>
      <w:r>
        <w:lastRenderedPageBreak/>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66657"/>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66658"/>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66659"/>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66660"/>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FD32A4" w:rsidRDefault="00F856BF" w:rsidP="00FD32A4">
      <w:pPr>
        <w:pStyle w:val="Heading2"/>
        <w:rPr>
          <w:rFonts w:asciiTheme="minorHAnsi" w:eastAsiaTheme="minorHAnsi" w:hAnsiTheme="minorHAnsi" w:cstheme="minorBidi"/>
          <w:b/>
          <w:color w:val="00188F"/>
          <w:sz w:val="18"/>
          <w:szCs w:val="22"/>
        </w:rPr>
      </w:pPr>
      <w:bookmarkStart w:id="26" w:name="_Toc440466661"/>
      <w:bookmarkStart w:id="27" w:name="ImportExportServices"/>
      <w:r w:rsidRPr="00FD32A4">
        <w:rPr>
          <w:rFonts w:asciiTheme="minorHAnsi" w:eastAsiaTheme="minorHAnsi" w:hAnsiTheme="minorHAnsi" w:cstheme="minorBidi"/>
          <w:b/>
          <w:color w:val="00188F"/>
          <w:sz w:val="18"/>
          <w:szCs w:val="22"/>
        </w:rPr>
        <w:t>Serviços de Importação/Exportação</w:t>
      </w:r>
      <w:bookmarkEnd w:id="26"/>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40466662"/>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66663"/>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66664"/>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66665"/>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85334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66666"/>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4" w:name="_Toc440466667"/>
      <w:r w:rsidRPr="00A45242">
        <w:rPr>
          <w:lang w:val="pt-BR"/>
        </w:rP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40466668"/>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66669"/>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40466670"/>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66671"/>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40466672"/>
      <w:bookmarkStart w:id="43" w:name="_Toc417892062"/>
      <w:bookmarkStart w:id="44" w:name="HIPAA"/>
      <w:r>
        <w:t>Parceiro Comercial HIPPA</w:t>
      </w:r>
      <w:bookmarkEnd w:id="41"/>
      <w:bookmarkEnd w:id="4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7"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40466673"/>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66674"/>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66675"/>
      <w:bookmarkStart w:id="48" w:name="LocationofDataProcessing"/>
      <w:r>
        <w:t>Local do Processamento de Dados</w:t>
      </w:r>
      <w:bookmarkEnd w:id="47"/>
    </w:p>
    <w:bookmarkEnd w:id="48"/>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9" w:name="_Toc417892066"/>
      <w:bookmarkStart w:id="50" w:name="_Toc412644895"/>
      <w:bookmarkStart w:id="51" w:name="_Toc440466676"/>
      <w:r w:rsidRPr="004633D2">
        <w:t>Lançamentos de Visualizações Prévias</w:t>
      </w:r>
      <w:bookmarkEnd w:id="49"/>
      <w:bookmarkEnd w:id="50"/>
      <w:bookmarkEnd w:id="5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66677"/>
      <w:r>
        <w:t>Uso de Subcontratados</w:t>
      </w:r>
      <w:bookmarkEnd w:id="5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66678"/>
      <w:r>
        <w:t>Como Entrar em Contato com a Microsoft</w:t>
      </w:r>
      <w:bookmarkEnd w:id="5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8"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0E30DBBD" w:rsidR="00F77036" w:rsidRPr="00690C65" w:rsidRDefault="00F77036" w:rsidP="00F77036">
      <w:pPr>
        <w:pStyle w:val="ProductList-Body"/>
        <w:ind w:left="180"/>
      </w:pPr>
      <w:r>
        <w:t xml:space="preserve">Attn: </w:t>
      </w:r>
      <w:r w:rsidR="00FD32A4">
        <w:t>Data Protection</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3AC2D0CA" w14:textId="2F10BC03" w:rsidR="00A94DA8" w:rsidRDefault="00853349" w:rsidP="007C2D9C">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p>
    <w:p w14:paraId="1AE89AFE" w14:textId="77777777" w:rsidR="00F856BF" w:rsidRDefault="00F856BF" w:rsidP="00366C8E">
      <w:pPr>
        <w:pStyle w:val="ProductList-Body"/>
        <w:sectPr w:rsidR="00F856BF" w:rsidSect="001B6000">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4" w:name="_Toc440466679"/>
      <w:bookmarkStart w:id="55" w:name="DataProcessingTerms"/>
      <w:r w:rsidRPr="00A45242">
        <w:rPr>
          <w:lang w:val="pt-BR"/>
        </w:rPr>
        <w:lastRenderedPageBreak/>
        <w:t>Termos de Processamento de Dados</w:t>
      </w:r>
      <w:bookmarkEnd w:id="54"/>
    </w:p>
    <w:bookmarkEnd w:id="5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0A7013" w14:paraId="0EEF8014" w14:textId="77777777" w:rsidTr="00102CF5">
        <w:tc>
          <w:tcPr>
            <w:tcW w:w="3150" w:type="dxa"/>
            <w:vAlign w:val="center"/>
          </w:tcPr>
          <w:p w14:paraId="17E444BC" w14:textId="69FDE10F" w:rsidR="000A7013" w:rsidRDefault="000A7013" w:rsidP="000A7013">
            <w:pPr>
              <w:pStyle w:val="ProductList-Body"/>
            </w:pPr>
            <w:r>
              <w:t>Serviços do Office 365</w:t>
            </w:r>
          </w:p>
        </w:tc>
        <w:tc>
          <w:tcPr>
            <w:tcW w:w="7650" w:type="dxa"/>
          </w:tcPr>
          <w:p w14:paraId="2B2D9666" w14:textId="0AB1489D" w:rsidR="000A7013" w:rsidRPr="00102CF5" w:rsidRDefault="00A45242" w:rsidP="000A7013">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r w:rsidR="000A7013">
              <w:t>”.</w:t>
            </w:r>
          </w:p>
        </w:tc>
      </w:tr>
      <w:tr w:rsidR="000A7013" w14:paraId="31232290" w14:textId="77777777" w:rsidTr="00102CF5">
        <w:tc>
          <w:tcPr>
            <w:tcW w:w="3150" w:type="dxa"/>
            <w:vAlign w:val="center"/>
          </w:tcPr>
          <w:p w14:paraId="792F0442" w14:textId="06982D64" w:rsidR="000A7013" w:rsidRDefault="000A7013" w:rsidP="000A7013">
            <w:pPr>
              <w:pStyle w:val="ProductList-Body"/>
            </w:pPr>
            <w:bookmarkStart w:id="56" w:name="MicrosoftAzureCoreServices"/>
            <w:r>
              <w:t>Serviços Principais do Microsoft Azure</w:t>
            </w:r>
            <w:bookmarkEnd w:id="56"/>
          </w:p>
        </w:tc>
        <w:tc>
          <w:tcPr>
            <w:tcW w:w="7650" w:type="dxa"/>
          </w:tcPr>
          <w:p w14:paraId="1BC35F13" w14:textId="2A8C7123" w:rsidR="000A7013" w:rsidRDefault="000A7013" w:rsidP="000A7013">
            <w:pPr>
              <w:pStyle w:val="ProductList-Body"/>
            </w:pPr>
            <w:r>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 e HDInsight.</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2B2D49CB" w14:textId="77777777" w:rsidR="000A7013" w:rsidRDefault="000A7013" w:rsidP="000A7013">
      <w:pPr>
        <w:pStyle w:val="ProductList-SubSubSectionHeading"/>
        <w:keepNext/>
        <w:outlineLvl w:val="2"/>
      </w:pPr>
      <w:bookmarkStart w:id="57" w:name="_Toc431797699"/>
      <w:bookmarkStart w:id="58" w:name="_Toc431459515"/>
      <w:bookmarkStart w:id="59" w:name="_Toc440466680"/>
      <w:r>
        <w:lastRenderedPageBreak/>
        <w:t>Local dos Dados do Cliente em Repouso</w:t>
      </w:r>
      <w:bookmarkEnd w:id="57"/>
      <w:bookmarkEnd w:id="58"/>
      <w:bookmarkEnd w:id="59"/>
    </w:p>
    <w:p w14:paraId="0374B9A8" w14:textId="77777777" w:rsidR="000A7013" w:rsidRDefault="000A7013" w:rsidP="000A7013">
      <w:pPr>
        <w:pStyle w:val="ProductList-Body"/>
      </w:pPr>
      <w:r>
        <w:t>A Microsoft armazenará os Dados do Cliente em repouso em determinadas áreas geográficas importantes (individualmente, Área Geográfica) da seguinte forma:</w:t>
      </w:r>
    </w:p>
    <w:p w14:paraId="467DBFAA" w14:textId="01421DDB" w:rsidR="00086F17" w:rsidRPr="00690C65" w:rsidRDefault="00FD32A4" w:rsidP="000A7013">
      <w:pPr>
        <w:pStyle w:val="ProductList-Body"/>
        <w:numPr>
          <w:ilvl w:val="0"/>
          <w:numId w:val="6"/>
        </w:numPr>
        <w:ind w:left="450" w:hanging="270"/>
      </w:pPr>
      <w:r>
        <w:rPr>
          <w:b/>
        </w:rPr>
        <w:t>Serviços do Office 365</w:t>
      </w:r>
      <w:r w:rsidRPr="00BF1DCF">
        <w:rPr>
          <w:b/>
        </w:rPr>
        <w:t>.</w:t>
      </w:r>
      <w:r>
        <w:t xml:space="preserve"> 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r w:rsidR="00086F17">
        <w:t>.</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E10BC07" w:rsidR="00086F17" w:rsidRPr="00690C65" w:rsidRDefault="00FD32A4" w:rsidP="000B2305">
      <w:pPr>
        <w:pStyle w:val="ProductList-Body"/>
        <w:numPr>
          <w:ilvl w:val="0"/>
          <w:numId w:val="6"/>
        </w:numPr>
        <w:spacing w:after="120"/>
        <w:ind w:left="461" w:hanging="274"/>
      </w:pPr>
      <w:r>
        <w:rPr>
          <w:b/>
        </w:rPr>
        <w:t>Microsoft Dynamics CRM Online Services</w:t>
      </w:r>
      <w:r w:rsidRPr="00BF1DCF">
        <w:rPr>
          <w:b/>
        </w:rPr>
        <w:t>.</w:t>
      </w:r>
      <w:r>
        <w:t xml:space="preserve"> Para entidades gerenciadas pelo Microsoft Dynamics CRM Online Service, se o Cliente provisionar sua instância nos Estados Unidos ou na União Europeia, a Microsoft armazenará os Dados do Cliente em repouso nos Estados Unidos ou na União Europeia, conforme aplicável</w:t>
      </w:r>
      <w:r w:rsidR="00826803">
        <w:t>.</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66681"/>
      <w:r>
        <w:t>Privacidade</w:t>
      </w:r>
      <w:bookmarkEnd w:id="60"/>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66682"/>
      <w:r>
        <w:t>Termos Europeus Adicionais.</w:t>
      </w:r>
      <w:bookmarkEnd w:id="61"/>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66683"/>
      <w:r>
        <w:t>Segurança</w:t>
      </w:r>
      <w:bookmarkEnd w:id="62"/>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57AA8992" w:rsidR="009C6951" w:rsidRPr="00690C65" w:rsidRDefault="00E443FA" w:rsidP="00651B74">
            <w:pPr>
              <w:pStyle w:val="ProductList-Body"/>
              <w:ind w:left="162" w:hanging="162"/>
            </w:pPr>
            <w:r>
              <w:t>-</w:t>
            </w:r>
            <w:r>
              <w:tab/>
            </w:r>
            <w:r w:rsidR="00651B74">
              <w:t>A Microsoft classifica os Dados do Cliente para ajudar a identificá-los e a restringir adequadamente o acesso a eles.</w:t>
            </w:r>
          </w:p>
          <w:p w14:paraId="134B5436" w14:textId="11672CEE" w:rsidR="009C6951" w:rsidRPr="00690C65" w:rsidRDefault="00E443FA" w:rsidP="00651B74">
            <w:pPr>
              <w:pStyle w:val="ProductList-Body"/>
              <w:ind w:left="162" w:hanging="162"/>
            </w:pPr>
            <w:r>
              <w:t>-</w:t>
            </w:r>
            <w:r>
              <w:tab/>
            </w:r>
            <w:r w:rsidR="002A3B84">
              <w:t>A Microsoft impõe restrições à impressão dos Dados do Cliente e tem procedimentos para descarte de materiais impressos que contenham Dados do Cliente.</w:t>
            </w:r>
          </w:p>
          <w:p w14:paraId="4579FE11" w14:textId="5575422F" w:rsidR="00086F17" w:rsidRDefault="00E443FA" w:rsidP="009B5A8E">
            <w:pPr>
              <w:pStyle w:val="ProductList-Body"/>
              <w:ind w:left="162" w:hanging="162"/>
            </w:pPr>
            <w:r>
              <w:t>-</w:t>
            </w: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4E0C88AE" w:rsidR="009C6951" w:rsidRPr="00690C65" w:rsidRDefault="00E443FA" w:rsidP="003D22CB">
            <w:pPr>
              <w:pStyle w:val="ProductList-Body"/>
              <w:ind w:left="162" w:hanging="162"/>
            </w:pPr>
            <w:r>
              <w:t>-</w:t>
            </w: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690C65" w:rsidRDefault="00E443FA" w:rsidP="003D22CB">
            <w:pPr>
              <w:pStyle w:val="ProductList-Body"/>
              <w:ind w:left="162" w:hanging="162"/>
            </w:pPr>
            <w:r>
              <w:t>-</w:t>
            </w:r>
            <w:r>
              <w:tab/>
            </w:r>
            <w:r w:rsidR="003D22CB">
              <w:t>A Microsoft armazena cópias dos Dados do Cliente e os procedimentos de recuperação de dados em outro local que não seja onde se localiza o computador principal que processa os Dados do Cliente.</w:t>
            </w:r>
          </w:p>
          <w:p w14:paraId="21D206B8" w14:textId="45A4ACAD" w:rsidR="009C6951" w:rsidRPr="00690C65" w:rsidRDefault="00E443FA" w:rsidP="003D22CB">
            <w:pPr>
              <w:pStyle w:val="ProductList-Body"/>
              <w:ind w:left="162" w:hanging="162"/>
            </w:pPr>
            <w:r>
              <w:lastRenderedPageBreak/>
              <w:t>-</w:t>
            </w:r>
            <w:r>
              <w:tab/>
            </w:r>
            <w:r w:rsidR="003D22CB">
              <w:t>A Microsoft tem em vigor procedimentos específicos que regem o acesso a cópias dos Dados do Cliente.</w:t>
            </w:r>
          </w:p>
          <w:p w14:paraId="01AE7FA9" w14:textId="618EB6AE" w:rsidR="009B5A8E" w:rsidRDefault="00E443FA" w:rsidP="009B5A8E">
            <w:pPr>
              <w:pStyle w:val="ProductList-Body"/>
              <w:ind w:left="162" w:hanging="162"/>
            </w:pPr>
            <w:r>
              <w:t>-</w:t>
            </w:r>
            <w:r>
              <w:tab/>
            </w:r>
            <w:r w:rsidR="00FD32A4">
              <w:t>A Microsoft revisa os procedimentos de recuperação de dados pelo menos a cada seis meses, com exceção dos procedimentos para recuperação de dados dos Serviços Governamentais do Azure, que são revisados a cada 12 meses</w:t>
            </w:r>
            <w:r w:rsidR="009B5A8E">
              <w:t>.</w:t>
            </w:r>
          </w:p>
          <w:p w14:paraId="0C13E134" w14:textId="42E4A08A" w:rsidR="009C6951" w:rsidRPr="00690C65" w:rsidRDefault="00E443FA" w:rsidP="003D22CB">
            <w:pPr>
              <w:pStyle w:val="ProductList-Body"/>
              <w:ind w:left="162" w:hanging="162"/>
            </w:pPr>
            <w:r>
              <w:t>-</w:t>
            </w:r>
            <w:r>
              <w:tab/>
            </w:r>
            <w:r w:rsidR="009B5A8E">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7F0A21" w:rsidRDefault="00A45242" w:rsidP="00A45242">
            <w:pPr>
              <w:pStyle w:val="ProductList-Body"/>
              <w:spacing w:before="40"/>
            </w:pPr>
            <w:r>
              <w:rPr>
                <w:b/>
              </w:rPr>
              <w:t>Transferência de Dados para Além dos Limites</w:t>
            </w:r>
          </w:p>
          <w:p w14:paraId="6C8C4A78" w14:textId="77777777" w:rsidR="00A45242" w:rsidRPr="007F0A21" w:rsidRDefault="00A45242" w:rsidP="00A45242">
            <w:pPr>
              <w:pStyle w:val="ProductList-Body"/>
              <w:ind w:left="162" w:hanging="162"/>
            </w:pPr>
            <w:r>
              <w:t>-</w:t>
            </w:r>
            <w:r>
              <w:tab/>
              <w:t>A Microsoft criptografa, ou permite que o Cliente criptografe, os Dados do Cliente transmitidos por redes públicas.</w:t>
            </w:r>
          </w:p>
          <w:p w14:paraId="70E6C4C4" w14:textId="5D11DB66" w:rsidR="009C6951" w:rsidRPr="00690C65" w:rsidRDefault="00A45242" w:rsidP="00A45242">
            <w:pPr>
              <w:pStyle w:val="ProductList-Body"/>
              <w:ind w:left="162" w:hanging="162"/>
            </w:pPr>
            <w:r>
              <w:t>-</w:t>
            </w:r>
            <w:r>
              <w:tab/>
              <w:t>A Microsoft restringe o acesso aos Dados do Cliente em mídias que deixam suas instalações</w:t>
            </w:r>
            <w:r w:rsidR="003D22CB">
              <w:t>.</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6228F234" w:rsidR="009C6951" w:rsidRPr="00690C65" w:rsidRDefault="00E443FA" w:rsidP="003D22CB">
            <w:pPr>
              <w:pStyle w:val="ProductList-Body"/>
              <w:ind w:left="162" w:hanging="162"/>
            </w:pPr>
            <w:r>
              <w:t>-</w:t>
            </w:r>
            <w:r>
              <w:tab/>
            </w:r>
            <w:r w:rsidR="003D22CB">
              <w:t>A Microsoft mantém e atualiza um registro do pessoal autorizado a acessar os sistemas da Microsoft que contêm Dados do Cliente.</w:t>
            </w:r>
          </w:p>
          <w:p w14:paraId="25553CE7" w14:textId="57E09240" w:rsidR="009C6951" w:rsidRPr="00690C65" w:rsidRDefault="00E443FA" w:rsidP="003D22CB">
            <w:pPr>
              <w:pStyle w:val="ProductList-Body"/>
              <w:ind w:left="162" w:hanging="162"/>
            </w:pPr>
            <w:r>
              <w:t>-</w:t>
            </w:r>
            <w:r>
              <w:tab/>
            </w:r>
            <w:r w:rsidR="009B5A8E">
              <w:tab/>
            </w:r>
            <w:r w:rsidR="003D22CB">
              <w:t>A Microsoft desativa as credenciais de autenticação que não foram usadas por um período de até seis meses.</w:t>
            </w:r>
          </w:p>
          <w:p w14:paraId="520E2E67" w14:textId="01F71D90" w:rsidR="009C6951" w:rsidRPr="00690C65" w:rsidRDefault="00E443FA" w:rsidP="003D22CB">
            <w:pPr>
              <w:pStyle w:val="ProductList-Body"/>
              <w:ind w:left="162" w:hanging="162"/>
            </w:pPr>
            <w:r>
              <w:t>-</w:t>
            </w:r>
            <w:r>
              <w:tab/>
            </w:r>
            <w:r w:rsidR="003D22CB">
              <w:t xml:space="preserve">A Microsoft identifica o pessoal que pode conceder, alterar ou cancelar acesso autorizado a dados e recursos. </w:t>
            </w:r>
          </w:p>
          <w:p w14:paraId="05170003" w14:textId="2C7D9CB6" w:rsidR="009C6951" w:rsidRPr="00690C65" w:rsidRDefault="00E443FA" w:rsidP="003D22CB">
            <w:pPr>
              <w:pStyle w:val="ProductList-Body"/>
              <w:ind w:left="162" w:hanging="162"/>
            </w:pPr>
            <w:r>
              <w:t>-</w:t>
            </w: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7C217170" w:rsidR="009C6951" w:rsidRPr="00690C65" w:rsidRDefault="00E443FA" w:rsidP="003D22CB">
            <w:pPr>
              <w:pStyle w:val="ProductList-Body"/>
              <w:ind w:left="162" w:hanging="162"/>
            </w:pPr>
            <w:r>
              <w:t>-</w:t>
            </w:r>
            <w:r>
              <w:tab/>
            </w:r>
            <w:r w:rsidR="003D22CB">
              <w:t xml:space="preserve">O pessoal de suporte técnico é autorizado a acessar os Dados do Cliente somente quando necessário. </w:t>
            </w:r>
          </w:p>
          <w:p w14:paraId="036CE9EC" w14:textId="55C4248F" w:rsidR="009C6951" w:rsidRPr="00690C65" w:rsidRDefault="00E443FA" w:rsidP="003D22CB">
            <w:pPr>
              <w:pStyle w:val="ProductList-Body"/>
              <w:ind w:left="162" w:hanging="162"/>
            </w:pPr>
            <w:r>
              <w:t>-</w:t>
            </w: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0E9207FF" w:rsidR="009C6951" w:rsidRPr="00690C65" w:rsidRDefault="00E443FA" w:rsidP="003D22CB">
            <w:pPr>
              <w:pStyle w:val="ProductList-Body"/>
              <w:ind w:left="162" w:hanging="162"/>
            </w:pPr>
            <w:r>
              <w:t>-</w:t>
            </w:r>
            <w:r>
              <w:tab/>
            </w:r>
            <w:r w:rsidR="003D22CB">
              <w:t>A Microsoft instrui seu pessoal a desativar sessões administrativas ao deixarem as instalações controladas pela Microsoft ou quando os computadores são, de outra forma, deixados sem supervisão.</w:t>
            </w:r>
          </w:p>
          <w:p w14:paraId="5E91173C" w14:textId="07912382" w:rsidR="009C6951" w:rsidRPr="00690C65" w:rsidRDefault="00E443FA" w:rsidP="003D22CB">
            <w:pPr>
              <w:pStyle w:val="ProductList-Body"/>
              <w:ind w:left="162" w:hanging="162"/>
            </w:pPr>
            <w:r>
              <w:t>-</w:t>
            </w: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71865B6A" w:rsidR="009C6951" w:rsidRPr="00690C65" w:rsidRDefault="00E443FA" w:rsidP="003D22CB">
            <w:pPr>
              <w:pStyle w:val="ProductList-Body"/>
              <w:ind w:left="162" w:hanging="162"/>
            </w:pPr>
            <w:r>
              <w:t>-</w:t>
            </w:r>
            <w:r>
              <w:tab/>
            </w:r>
            <w:r w:rsidR="003D22CB">
              <w:t>A Microsoft usa práticas padrão do setor para identificar e autenticar usuários que tentam acessar sistemas de informação.</w:t>
            </w:r>
          </w:p>
          <w:p w14:paraId="53D424BB" w14:textId="73B6E947" w:rsidR="009C6951" w:rsidRPr="00690C65" w:rsidRDefault="00E443FA" w:rsidP="003D22CB">
            <w:pPr>
              <w:pStyle w:val="ProductList-Body"/>
              <w:ind w:left="162" w:hanging="162"/>
            </w:pPr>
            <w:r>
              <w:t>-</w:t>
            </w:r>
            <w:r>
              <w:tab/>
            </w:r>
            <w:r w:rsidR="003D22CB">
              <w:t>Quando os mecanismos de autenticação são baseados em senha, a Microsoft exige que as senhas sejam renovadas regularmente.</w:t>
            </w:r>
          </w:p>
          <w:p w14:paraId="0C91FCD8" w14:textId="2DF3EF1C" w:rsidR="009C6951" w:rsidRPr="00690C65" w:rsidRDefault="00E443FA" w:rsidP="003D22CB">
            <w:pPr>
              <w:pStyle w:val="ProductList-Body"/>
              <w:ind w:left="162" w:hanging="162"/>
            </w:pPr>
            <w:r>
              <w:t>-</w:t>
            </w:r>
            <w:r>
              <w:tab/>
            </w:r>
            <w:r w:rsidR="003D22CB">
              <w:t>Quando os mecanismos de autenticação são baseados em senha, a Microsoft exige que a senha tenha, pelo menos, oito caracteres.</w:t>
            </w:r>
          </w:p>
          <w:p w14:paraId="579D94F4" w14:textId="73E9744E" w:rsidR="009C6951" w:rsidRPr="00690C65" w:rsidRDefault="00E443FA" w:rsidP="003D22CB">
            <w:pPr>
              <w:pStyle w:val="ProductList-Body"/>
              <w:ind w:left="162" w:hanging="162"/>
            </w:pPr>
            <w:r>
              <w:t>-</w:t>
            </w:r>
            <w:r>
              <w:tab/>
            </w:r>
            <w:r w:rsidR="003D22CB">
              <w:t>A Microsoft garante que identificadores desativados ou expirados não sejam concedidos a outros indivíduos.</w:t>
            </w:r>
          </w:p>
          <w:p w14:paraId="53682E1B" w14:textId="02C2A213" w:rsidR="009C6951" w:rsidRPr="00690C65" w:rsidRDefault="00E443FA" w:rsidP="003D22CB">
            <w:pPr>
              <w:pStyle w:val="ProductList-Body"/>
              <w:ind w:left="162" w:hanging="162"/>
            </w:pPr>
            <w:r>
              <w:t>-</w:t>
            </w:r>
            <w:r>
              <w:tab/>
            </w:r>
            <w:r w:rsidR="003D22CB">
              <w:t>A Microsoft monitora, ou permite que o Cliente monitore, as tentativas repetidas de obtenção de acesso ao sistema de informação com senhas inválidas.</w:t>
            </w:r>
          </w:p>
          <w:p w14:paraId="5EBD9700" w14:textId="75FAAB2E" w:rsidR="009C6951" w:rsidRPr="00690C65" w:rsidRDefault="00E443FA" w:rsidP="003D22CB">
            <w:pPr>
              <w:pStyle w:val="ProductList-Body"/>
              <w:ind w:left="162" w:hanging="162"/>
            </w:pPr>
            <w:r>
              <w:t>-</w:t>
            </w:r>
            <w:r>
              <w:tab/>
            </w:r>
            <w:r w:rsidR="003D22CB">
              <w:t>A Microsoft mantém procedimentos padrão do setor para desativar senhas que tenham sido corrompidas ou divulgadas acidentalmente.</w:t>
            </w:r>
          </w:p>
          <w:p w14:paraId="2A56C8FF" w14:textId="2CA17623" w:rsidR="009C6951" w:rsidRPr="00690C65" w:rsidRDefault="00E443FA" w:rsidP="003D22CB">
            <w:pPr>
              <w:pStyle w:val="ProductList-Body"/>
              <w:ind w:left="162" w:hanging="162"/>
            </w:pPr>
            <w:r>
              <w:t>-</w:t>
            </w: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lastRenderedPageBreak/>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64574EBD" w:rsidR="00272578" w:rsidRPr="00690C65" w:rsidRDefault="00E443FA" w:rsidP="003D22CB">
            <w:pPr>
              <w:pStyle w:val="ProductList-Body"/>
              <w:ind w:left="162" w:hanging="162"/>
            </w:pPr>
            <w:r>
              <w:t>-</w:t>
            </w: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05299564" w:rsidR="00E46617" w:rsidRPr="00690C65" w:rsidRDefault="00E443FA" w:rsidP="003D22CB">
            <w:pPr>
              <w:pStyle w:val="ProductList-Body"/>
              <w:ind w:left="162" w:hanging="162"/>
            </w:pPr>
            <w:r>
              <w:t>-</w:t>
            </w:r>
            <w: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7BEF5F99" w:rsidR="00272578" w:rsidRPr="00690C65" w:rsidRDefault="00E443FA" w:rsidP="003D22CB">
            <w:pPr>
              <w:pStyle w:val="ProductList-Body"/>
              <w:ind w:left="162" w:hanging="162"/>
            </w:pPr>
            <w:r>
              <w:t>-</w:t>
            </w:r>
            <w:r>
              <w:tab/>
            </w:r>
            <w:r w:rsidR="003D22CB">
              <w:t>A Microsoft mantém planos de emergência e de contingência para as instalações onde se localizam os sistemas de informação da Microsoft que processam os Dados do Cliente.</w:t>
            </w:r>
          </w:p>
          <w:p w14:paraId="2EA52B9C" w14:textId="36D6710B" w:rsidR="00086F17" w:rsidRDefault="00E443FA" w:rsidP="003D22CB">
            <w:pPr>
              <w:pStyle w:val="ProductList-Body"/>
              <w:ind w:left="162" w:hanging="162"/>
            </w:pPr>
            <w:r>
              <w:t>-</w:t>
            </w: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BDE258E" w14:textId="1373AC24"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1A378CF9" w:rsidR="00C62FB6" w:rsidRPr="00C62FB6" w:rsidRDefault="00C62FB6" w:rsidP="00C62FB6">
            <w:pPr>
              <w:pStyle w:val="ProductList-Body"/>
            </w:pPr>
            <w:r>
              <w:t>Sim</w:t>
            </w:r>
          </w:p>
        </w:tc>
        <w:tc>
          <w:tcPr>
            <w:tcW w:w="1519" w:type="dxa"/>
            <w:vAlign w:val="center"/>
          </w:tcPr>
          <w:p w14:paraId="69B1F985" w14:textId="42545B79" w:rsidR="00C62FB6" w:rsidRPr="00C62FB6" w:rsidRDefault="00C62FB6" w:rsidP="00C62FB6">
            <w:pPr>
              <w:pStyle w:val="ProductList-Body"/>
            </w:pPr>
            <w:r>
              <w:t>Sim</w:t>
            </w:r>
          </w:p>
        </w:tc>
        <w:tc>
          <w:tcPr>
            <w:tcW w:w="1584" w:type="dxa"/>
            <w:vAlign w:val="center"/>
          </w:tcPr>
          <w:p w14:paraId="6BBE4D43" w14:textId="7DD16B94" w:rsidR="00C62FB6" w:rsidRPr="00C62FB6" w:rsidRDefault="00C62FB6" w:rsidP="00C62FB6">
            <w:pPr>
              <w:pStyle w:val="ProductList-Body"/>
            </w:pPr>
            <w:r>
              <w:t>Sim</w:t>
            </w:r>
            <w:r w:rsidR="00A45242">
              <w:t>*</w:t>
            </w:r>
          </w:p>
        </w:tc>
        <w:tc>
          <w:tcPr>
            <w:tcW w:w="1584" w:type="dxa"/>
            <w:vAlign w:val="center"/>
          </w:tcPr>
          <w:p w14:paraId="7EA6FD65" w14:textId="00470370" w:rsidR="00C62FB6" w:rsidRPr="00C62FB6" w:rsidRDefault="00C62FB6" w:rsidP="00C62FB6">
            <w:pPr>
              <w:pStyle w:val="ProductList-Body"/>
            </w:pPr>
            <w:r>
              <w:t>Sim</w:t>
            </w:r>
            <w:r w:rsidR="00A45242">
              <w:t>*</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17B3EAEB" w:rsidR="00C62FB6" w:rsidRPr="00C62FB6" w:rsidRDefault="00C62FB6" w:rsidP="00C62FB6">
            <w:pPr>
              <w:pStyle w:val="ProductList-Body"/>
            </w:pPr>
            <w:r>
              <w:t>Variáveis</w:t>
            </w:r>
            <w:r w:rsidR="00FD32A4">
              <w:t>*</w:t>
            </w:r>
            <w:r>
              <w:t>*</w:t>
            </w:r>
          </w:p>
        </w:tc>
        <w:tc>
          <w:tcPr>
            <w:tcW w:w="1584" w:type="dxa"/>
            <w:vAlign w:val="center"/>
          </w:tcPr>
          <w:p w14:paraId="60F778FC" w14:textId="0D1A39F8" w:rsidR="00C62FB6" w:rsidRPr="00C62FB6" w:rsidRDefault="00C62FB6" w:rsidP="00C62FB6">
            <w:pPr>
              <w:pStyle w:val="ProductList-Body"/>
            </w:pPr>
            <w:r>
              <w:t>Variáveis</w:t>
            </w:r>
            <w:r w:rsidR="00FD32A4">
              <w:t>*</w:t>
            </w:r>
            <w:r>
              <w:t>*</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7D50DB19" w14:textId="2E6A1A75" w:rsidR="00FD32A4" w:rsidRPr="007F0A21" w:rsidRDefault="00FD32A4" w:rsidP="00FD32A4">
      <w:pPr>
        <w:pStyle w:val="ProductList-Body"/>
      </w:pPr>
      <w:r>
        <w:rPr>
          <w:i/>
        </w:rPr>
        <w:t>*Não inclui o Yammer Enterprise.</w:t>
      </w:r>
    </w:p>
    <w:p w14:paraId="15A1B9DB" w14:textId="0734F116" w:rsidR="00C62FB6" w:rsidRPr="00A45242" w:rsidRDefault="00FD32A4" w:rsidP="00C62FB6">
      <w:pPr>
        <w:pStyle w:val="ProductList-Body"/>
        <w:rPr>
          <w:i/>
        </w:rPr>
      </w:pPr>
      <w:r>
        <w:rPr>
          <w:i/>
        </w:rPr>
        <w:t>*</w:t>
      </w:r>
      <w:r w:rsidR="00C62FB6" w:rsidRPr="00A45242">
        <w:rPr>
          <w:i/>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85334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66684"/>
      <w:r>
        <w:lastRenderedPageBreak/>
        <w:t>Termos Específicos dos Serviços Online</w:t>
      </w:r>
      <w:bookmarkEnd w:id="63"/>
      <w:bookmarkEnd w:id="6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5" w:name="_Toc440466685"/>
      <w:bookmarkStart w:id="66" w:name="MicrosoftAzureServices"/>
      <w:r w:rsidRPr="00A45242">
        <w:rPr>
          <w:lang w:val="pt-BR"/>
        </w:rPr>
        <w:t>Serviços do Microsoft Azure</w:t>
      </w:r>
      <w:bookmarkEnd w:id="65"/>
    </w:p>
    <w:bookmarkEnd w:id="66"/>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1"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2"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3"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5" w:history="1">
        <w:r w:rsidR="006A2CBF">
          <w:rPr>
            <w:rStyle w:val="Hyperlink"/>
          </w:rPr>
          <w:t>http://azure.microsoft.com/en-us/support/legal/store-terms/</w:t>
        </w:r>
      </w:hyperlink>
      <w:hyperlink r:id="rId36" w:history="1"/>
      <w:r>
        <w:t>.</w:t>
      </w:r>
    </w:p>
    <w:p w14:paraId="65E06F6C" w14:textId="4A9C8BF0" w:rsidR="003D22CB" w:rsidRPr="00690C65" w:rsidRDefault="00853349"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A45242" w:rsidRDefault="008070AF" w:rsidP="006D752D">
      <w:pPr>
        <w:pStyle w:val="ProductList-OfferingGroupHeading"/>
        <w:rPr>
          <w:lang w:val="pt-BR"/>
        </w:rPr>
      </w:pPr>
      <w:bookmarkStart w:id="67" w:name="_Toc440466686"/>
      <w:r w:rsidRPr="00A45242">
        <w:rPr>
          <w:lang w:val="pt-BR"/>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68" w:name="_Toc440466687"/>
      <w:r w:rsidRPr="00A45242">
        <w:rPr>
          <w:lang w:val="pt-BR"/>
        </w:rPr>
        <w:t>Azure Active Directory Basic</w:t>
      </w:r>
      <w:bookmarkEnd w:id="68"/>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853349"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69" w:name="_Toc440466688"/>
      <w:r w:rsidRPr="00A45242">
        <w:rPr>
          <w:lang w:val="pt-BR"/>
        </w:rPr>
        <w:t>Azure Active Directory Premium</w:t>
      </w:r>
      <w:bookmarkEnd w:id="69"/>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853349"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77777777" w:rsidR="00FD32A4" w:rsidRPr="003C69A1" w:rsidRDefault="00FD32A4" w:rsidP="00FD32A4">
      <w:pPr>
        <w:pStyle w:val="ProductList-Offering2Heading"/>
        <w:outlineLvl w:val="2"/>
      </w:pPr>
      <w:r>
        <w:tab/>
      </w:r>
      <w:bookmarkStart w:id="70" w:name="AzureRightsManagement"/>
      <w:bookmarkStart w:id="71" w:name="_Toc437590234"/>
      <w:bookmarkStart w:id="72" w:name="_Toc435790940"/>
      <w:bookmarkStart w:id="73" w:name="_Toc440466689"/>
      <w:r>
        <w:t>Gerenciamento de Direitos do Azure</w:t>
      </w:r>
      <w:bookmarkEnd w:id="70"/>
      <w:bookmarkEnd w:id="71"/>
      <w:bookmarkEnd w:id="72"/>
      <w:bookmarkEnd w:id="73"/>
    </w:p>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853349"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A45242" w:rsidRDefault="00D44190" w:rsidP="006D752D">
      <w:pPr>
        <w:pStyle w:val="ProductList-Offering2Heading"/>
        <w:rPr>
          <w:lang w:val="pt-BR"/>
        </w:rPr>
      </w:pPr>
      <w:bookmarkStart w:id="74" w:name="_Toc388464308"/>
      <w:bookmarkEnd w:id="74"/>
      <w:r w:rsidRPr="00A45242">
        <w:rPr>
          <w:lang w:val="pt-BR"/>
        </w:rPr>
        <w:tab/>
      </w:r>
      <w:bookmarkStart w:id="75" w:name="_Toc440466690"/>
      <w:r w:rsidRPr="00A45242">
        <w:rPr>
          <w:lang w:val="pt-BR"/>
        </w:rPr>
        <w:t>Azure RemoteApp</w:t>
      </w:r>
      <w:bookmarkEnd w:id="75"/>
    </w:p>
    <w:p w14:paraId="5831C3F6" w14:textId="5254CFDD" w:rsidR="00D44190" w:rsidRPr="00690C65" w:rsidRDefault="00853349"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76" w:name="_Toc435790942"/>
      <w:bookmarkStart w:id="77" w:name="_Toc440466691"/>
      <w:r w:rsidRPr="00A45242">
        <w:rPr>
          <w:lang w:val="pt-BR"/>
        </w:rPr>
        <w:t>Autenticação Multifator da Microsoft</w:t>
      </w:r>
      <w:bookmarkEnd w:id="76"/>
      <w:bookmarkEnd w:id="77"/>
    </w:p>
    <w:p w14:paraId="358C0EC9" w14:textId="77777777" w:rsidR="00A45242" w:rsidRPr="007F0A21" w:rsidRDefault="00853349"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77777777" w:rsidR="00FD32A4" w:rsidRPr="003C69A1" w:rsidRDefault="00FD32A4" w:rsidP="00FD32A4">
      <w:pPr>
        <w:pStyle w:val="ProductList-Offering1Heading"/>
        <w:outlineLvl w:val="2"/>
      </w:pPr>
      <w:bookmarkStart w:id="78" w:name="_Toc437590237"/>
      <w:bookmarkStart w:id="79" w:name="_Toc435790943"/>
      <w:bookmarkStart w:id="80" w:name="_Toc440466692"/>
      <w:r>
        <w:t>Microsoft Intune</w:t>
      </w:r>
      <w:bookmarkEnd w:id="78"/>
      <w:bookmarkEnd w:id="79"/>
      <w:bookmarkEnd w:id="80"/>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7"/>
          <w:footerReference w:type="first" r:id="rId38"/>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lastRenderedPageBreak/>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lastRenderedPageBreak/>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853349"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3C69A1" w:rsidRDefault="00FD32A4" w:rsidP="00FD32A4">
      <w:pPr>
        <w:pStyle w:val="ProductList-OfferingGroupHeading"/>
        <w:spacing w:after="80"/>
        <w:outlineLvl w:val="1"/>
      </w:pPr>
      <w:bookmarkStart w:id="81" w:name="_Toc437590238"/>
      <w:bookmarkStart w:id="82" w:name="_Toc435790944"/>
      <w:bookmarkStart w:id="83" w:name="_Toc440466693"/>
      <w:bookmarkStart w:id="84" w:name="MicrosoftDynamicsMarketing"/>
      <w:r>
        <w:t>Microsoft Dynamics Online Services</w:t>
      </w:r>
      <w:bookmarkEnd w:id="81"/>
      <w:bookmarkEnd w:id="82"/>
      <w:bookmarkEnd w:id="83"/>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3C69A1" w:rsidRDefault="00FD32A4" w:rsidP="00FD32A4">
      <w:pPr>
        <w:pStyle w:val="ProductList-Offering2Heading"/>
        <w:outlineLvl w:val="2"/>
      </w:pPr>
      <w:r>
        <w:tab/>
      </w:r>
      <w:bookmarkStart w:id="85" w:name="_Toc437590239"/>
      <w:bookmarkStart w:id="86" w:name="_Toc440466694"/>
      <w:bookmarkStart w:id="87" w:name="_Toc435790945"/>
      <w:r>
        <w:t>Microsoft Dynamics AX</w:t>
      </w:r>
      <w:bookmarkEnd w:id="85"/>
      <w:bookmarkEnd w:id="86"/>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lastRenderedPageBreak/>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lastRenderedPageBreak/>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77777777" w:rsidR="00FD32A4" w:rsidRPr="003C69A1" w:rsidRDefault="00853349"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97914F" w14:textId="77777777" w:rsidR="00FD32A4" w:rsidRPr="003C69A1" w:rsidRDefault="00FD32A4" w:rsidP="00FD32A4">
      <w:pPr>
        <w:pStyle w:val="ProductList-Offering2Heading"/>
        <w:outlineLvl w:val="2"/>
      </w:pPr>
      <w:r>
        <w:tab/>
      </w:r>
      <w:bookmarkStart w:id="88" w:name="_Toc437590240"/>
      <w:bookmarkStart w:id="89" w:name="DynamicsCRM"/>
      <w:bookmarkStart w:id="90" w:name="_Toc440466695"/>
      <w:r>
        <w:t>Microsoft Dynamics CRM Online</w:t>
      </w:r>
      <w:bookmarkEnd w:id="87"/>
      <w:bookmarkEnd w:id="88"/>
      <w:bookmarkEnd w:id="89"/>
      <w:bookmarkEnd w:id="90"/>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lastRenderedPageBreak/>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lastRenderedPageBreak/>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7777777" w:rsidR="00FD32A4" w:rsidRPr="003C69A1" w:rsidRDefault="00853349"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5DD0EEA3" w14:textId="28C05059" w:rsidR="00FD32A4" w:rsidRDefault="00FD32A4" w:rsidP="00FD32A4">
      <w:pPr>
        <w:pStyle w:val="ProductList-Body"/>
        <w:tabs>
          <w:tab w:val="clear" w:pos="158"/>
          <w:tab w:val="left" w:pos="360"/>
        </w:tabs>
      </w:pPr>
    </w:p>
    <w:p w14:paraId="74D729B1" w14:textId="77777777" w:rsidR="00FD32A4" w:rsidRDefault="00FD32A4" w:rsidP="00FD32A4">
      <w:pPr>
        <w:pStyle w:val="ProductList-Body"/>
        <w:tabs>
          <w:tab w:val="clear" w:pos="158"/>
          <w:tab w:val="left" w:pos="360"/>
        </w:tabs>
      </w:pPr>
    </w:p>
    <w:p w14:paraId="18BD01E1" w14:textId="699D97AE" w:rsidR="0074447C" w:rsidRPr="00A45242" w:rsidRDefault="0074447C" w:rsidP="006D752D">
      <w:pPr>
        <w:pStyle w:val="ProductList-Offering2Heading"/>
        <w:rPr>
          <w:lang w:val="pt-BR"/>
        </w:rPr>
      </w:pPr>
      <w:r w:rsidRPr="00A45242">
        <w:rPr>
          <w:lang w:val="pt-BR"/>
        </w:rPr>
        <w:lastRenderedPageBreak/>
        <w:tab/>
      </w:r>
      <w:bookmarkStart w:id="91" w:name="_Toc440466696"/>
      <w:r w:rsidRPr="00A45242">
        <w:rPr>
          <w:lang w:val="pt-BR"/>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853349"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92" w:name="_Toc440466697"/>
      <w:r w:rsidRPr="00A45242">
        <w:rPr>
          <w:lang w:val="pt-BR"/>
        </w:rPr>
        <w:t>Microsoft Social Engagement</w:t>
      </w:r>
      <w:bookmarkEnd w:id="92"/>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853349"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93" w:name="_Toc440466698"/>
      <w:r w:rsidRPr="00A45242">
        <w:rPr>
          <w:lang w:val="pt-BR"/>
        </w:rPr>
        <w:t>Parature da Microsoft</w:t>
      </w:r>
      <w:bookmarkEnd w:id="93"/>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40" w:history="1">
        <w:r w:rsidRPr="00A94DA8">
          <w:rPr>
            <w:rStyle w:val="Hyperlink"/>
          </w:rPr>
          <w:t>http://www.parature.com/privacylegal/</w:t>
        </w:r>
      </w:hyperlink>
      <w:r>
        <w:t>.</w:t>
      </w:r>
    </w:p>
    <w:p w14:paraId="1C854430" w14:textId="4C134DE2" w:rsidR="00E776C5" w:rsidRPr="00690C65" w:rsidRDefault="00853349"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94" w:name="_Toc440466699"/>
      <w:r w:rsidRPr="00A45242">
        <w:rPr>
          <w:lang w:val="pt-BR"/>
        </w:rPr>
        <w:t>Serviços do Office 365</w:t>
      </w:r>
      <w:bookmarkEnd w:id="94"/>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Principais Recursos dos Serviços do Office 365</w:t>
      </w:r>
    </w:p>
    <w:bookmarkEnd w:id="95"/>
    <w:p w14:paraId="6CD2CC0F" w14:textId="7D0FEFFD" w:rsidR="009427A1" w:rsidRPr="00690C65" w:rsidRDefault="009427A1" w:rsidP="009427A1">
      <w:pPr>
        <w:pStyle w:val="ProductList-Body"/>
      </w:pPr>
      <w:r>
        <w:t xml:space="preserve">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w:t>
      </w:r>
      <w:r>
        <w:lastRenderedPageBreak/>
        <w:t>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96" w:name="_Toc440466700"/>
      <w:r w:rsidRPr="00A45242">
        <w:rPr>
          <w:lang w:val="pt-BR"/>
        </w:rPr>
        <w:t>Exchange Online</w:t>
      </w:r>
      <w:bookmarkEnd w:id="96"/>
    </w:p>
    <w:p w14:paraId="504B85AD" w14:textId="77777777" w:rsidR="00E93FD0" w:rsidRDefault="00E93FD0" w:rsidP="004E52BA">
      <w:pPr>
        <w:pStyle w:val="ProductList-Offering1"/>
        <w:sectPr w:rsidR="00E93FD0" w:rsidSect="001B6000">
          <w:footerReference w:type="default" r:id="rId41"/>
          <w:footerReference w:type="first" r:id="rId42"/>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lastRenderedPageBreak/>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3"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97" w:name="_Toc423959249"/>
      <w:r w:rsidRPr="00183232">
        <w:rPr>
          <w:b/>
          <w:color w:val="00188F"/>
        </w:rPr>
        <w:t>Contrato de Nível de Serviço</w:t>
      </w:r>
      <w:bookmarkEnd w:id="97"/>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853349"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98" w:name="Office365Applications"/>
      <w:r w:rsidRPr="00A45242">
        <w:rPr>
          <w:lang w:val="pt-BR"/>
        </w:rPr>
        <w:tab/>
      </w:r>
      <w:bookmarkStart w:id="99" w:name="_Toc440466701"/>
      <w:r w:rsidRPr="00A45242">
        <w:rPr>
          <w:lang w:val="pt-BR"/>
        </w:rPr>
        <w:t>Aplicativos do Office 365</w:t>
      </w:r>
      <w:bookmarkEnd w:id="99"/>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98"/>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lastRenderedPageBreak/>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3F9F03AA" w14:textId="77777777" w:rsidR="00A45242" w:rsidRPr="007F0A21" w:rsidRDefault="00A45242" w:rsidP="00A45242">
      <w:pPr>
        <w:pStyle w:val="ProductList-Body"/>
        <w:tabs>
          <w:tab w:val="clear" w:pos="158"/>
          <w:tab w:val="left" w:pos="180"/>
        </w:tabs>
      </w:pPr>
      <w:r>
        <w:rPr>
          <w:b/>
          <w:color w:val="00188F"/>
        </w:rPr>
        <w:t xml:space="preserve">Direitos de Instalação e Uso </w:t>
      </w:r>
    </w:p>
    <w:p w14:paraId="525C6A12" w14:textId="77777777" w:rsidR="00A45242" w:rsidRPr="007F0A21" w:rsidRDefault="00A45242" w:rsidP="00A4524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3E5E2229" w14:textId="77777777" w:rsidR="00A45242" w:rsidRPr="007F0A21" w:rsidRDefault="00A45242" w:rsidP="00A45242">
      <w:pPr>
        <w:pStyle w:val="ProductList-Body"/>
        <w:numPr>
          <w:ilvl w:val="0"/>
          <w:numId w:val="17"/>
        </w:numPr>
        <w:ind w:left="450" w:hanging="270"/>
      </w:pPr>
      <w:r>
        <w:t>poderão ativar o software fornecido com a SL em até cinco OSEs simultaneamente para uso local ou remoto;</w:t>
      </w:r>
    </w:p>
    <w:p w14:paraId="3C514EC5" w14:textId="77777777" w:rsidR="00A45242" w:rsidRPr="007F0A21" w:rsidRDefault="00A45242" w:rsidP="00A45242">
      <w:pPr>
        <w:pStyle w:val="ProductList-Body"/>
        <w:numPr>
          <w:ilvl w:val="0"/>
          <w:numId w:val="17"/>
        </w:numPr>
        <w:spacing w:before="40"/>
        <w:ind w:left="450" w:hanging="274"/>
      </w:pPr>
      <w:r>
        <w:t xml:space="preserve">também pode instalar e usar o software com a ativação de computador compartilhado em um servidor de rede ou em servidores compartilhados com um parceiro de nuvem qualificado. Uma lista de parceiros de nuvem qualificados e de requisitos adicionais para implantação está disponível em </w:t>
      </w:r>
      <w:hyperlink r:id="rId44"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1647A72C" w14:textId="77777777" w:rsidR="00A45242" w:rsidRPr="007F0A21" w:rsidRDefault="00A45242" w:rsidP="00A4524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lastRenderedPageBreak/>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853349"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00" w:name="_Toc440466702"/>
      <w:r w:rsidRPr="00A45242">
        <w:rPr>
          <w:lang w:val="pt-BR"/>
        </w:rPr>
        <w:t>Office 365 Delve Analytics</w:t>
      </w:r>
      <w:bookmarkEnd w:id="100"/>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853349"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01" w:name="_Toc435790953"/>
      <w:bookmarkStart w:id="102" w:name="_Toc440466703"/>
      <w:r w:rsidRPr="00A45242">
        <w:rPr>
          <w:lang w:val="pt-BR"/>
        </w:rPr>
        <w:t>Office 365 Advanced eDiscovery</w:t>
      </w:r>
      <w:bookmarkEnd w:id="101"/>
      <w:bookmarkEnd w:id="102"/>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853349"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03" w:name="_Toc440466704"/>
      <w:r w:rsidRPr="00A45242">
        <w:rPr>
          <w:lang w:val="pt-BR"/>
        </w:rPr>
        <w:t>Office Online</w:t>
      </w:r>
      <w:bookmarkEnd w:id="103"/>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85334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04" w:name="_Toc440466705"/>
      <w:r w:rsidRPr="00A45242">
        <w:rPr>
          <w:lang w:val="pt-BR"/>
        </w:rPr>
        <w:t>OneDrive para Business</w:t>
      </w:r>
      <w:bookmarkEnd w:id="104"/>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85334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tab/>
      </w:r>
      <w:bookmarkStart w:id="105" w:name="_Toc440466706"/>
      <w:r w:rsidRPr="00A45242">
        <w:rPr>
          <w:lang w:val="pt-BR"/>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85334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9F4C92D" w14:textId="2F321DC3" w:rsidR="00FD32A4" w:rsidRDefault="00FD32A4" w:rsidP="00FD32A4">
      <w:pPr>
        <w:pStyle w:val="ProductList-Body"/>
      </w:pPr>
    </w:p>
    <w:p w14:paraId="30AC9A42" w14:textId="63E40704" w:rsidR="00FD32A4" w:rsidRDefault="00FD32A4" w:rsidP="00FD32A4">
      <w:pPr>
        <w:pStyle w:val="ProductList-Body"/>
      </w:pPr>
    </w:p>
    <w:p w14:paraId="3DEE03EA" w14:textId="77777777" w:rsidR="00FD32A4" w:rsidRDefault="00FD32A4" w:rsidP="00FD32A4">
      <w:pPr>
        <w:pStyle w:val="ProductList-Body"/>
      </w:pPr>
    </w:p>
    <w:p w14:paraId="5033B843" w14:textId="77777777" w:rsidR="00FD32A4" w:rsidRDefault="00FD32A4" w:rsidP="00FD32A4">
      <w:pPr>
        <w:pStyle w:val="ProductList-Body"/>
      </w:pPr>
    </w:p>
    <w:p w14:paraId="048D16AA" w14:textId="3A545453" w:rsidR="005B7124" w:rsidRPr="00A45242" w:rsidRDefault="005B7124" w:rsidP="006D752D">
      <w:pPr>
        <w:pStyle w:val="ProductList-Offering2Heading"/>
        <w:rPr>
          <w:lang w:val="pt-BR"/>
        </w:rPr>
      </w:pPr>
      <w:r w:rsidRPr="00A45242">
        <w:rPr>
          <w:lang w:val="pt-BR"/>
        </w:rPr>
        <w:lastRenderedPageBreak/>
        <w:tab/>
      </w:r>
      <w:bookmarkStart w:id="106" w:name="_Toc440466707"/>
      <w:r w:rsidRPr="00A45242">
        <w:rPr>
          <w:lang w:val="pt-BR"/>
        </w:rPr>
        <w:t>SharePoint Online</w:t>
      </w:r>
      <w:bookmarkEnd w:id="106"/>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853349"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07" w:name="SkypeforBusinessOnline"/>
      <w:r w:rsidRPr="00A45242">
        <w:rPr>
          <w:lang w:val="pt-BR"/>
        </w:rPr>
        <w:tab/>
      </w:r>
      <w:bookmarkStart w:id="108" w:name="_Toc431797723"/>
      <w:bookmarkStart w:id="109" w:name="_Toc431459539"/>
      <w:bookmarkStart w:id="110" w:name="_Toc440466708"/>
      <w:r w:rsidRPr="00A45242">
        <w:rPr>
          <w:lang w:val="pt-BR"/>
        </w:rPr>
        <w:t xml:space="preserve">Skype for Business </w:t>
      </w:r>
      <w:bookmarkEnd w:id="108"/>
      <w:r w:rsidRPr="00A45242">
        <w:rPr>
          <w:lang w:val="pt-BR"/>
        </w:rPr>
        <w:t>Online</w:t>
      </w:r>
      <w:bookmarkEnd w:id="107"/>
      <w:bookmarkEnd w:id="109"/>
      <w:bookmarkEnd w:id="110"/>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lastRenderedPageBreak/>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11" w:name="PrincipaisRecursosdosServiçosdoOffi"/>
      <w:r>
        <w:rPr>
          <w:b/>
          <w:color w:val="00188F"/>
        </w:rPr>
        <w:t>Principais Recursos dos Serviços do Office 365</w:t>
      </w:r>
    </w:p>
    <w:bookmarkEnd w:id="111"/>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853349"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77777777" w:rsidR="000A7013" w:rsidRPr="00A45242" w:rsidRDefault="000A7013" w:rsidP="000A7013">
      <w:pPr>
        <w:pStyle w:val="ProductList-Offering2Heading"/>
        <w:outlineLvl w:val="2"/>
        <w:rPr>
          <w:lang w:val="pt-BR"/>
        </w:rPr>
      </w:pPr>
      <w:r w:rsidRPr="00A45242">
        <w:rPr>
          <w:lang w:val="pt-BR"/>
        </w:rPr>
        <w:tab/>
      </w:r>
      <w:bookmarkStart w:id="112" w:name="_Toc440466709"/>
      <w:r w:rsidRPr="00A45242">
        <w:rPr>
          <w:lang w:val="pt-BR"/>
        </w:rPr>
        <w:t>Skype for Business Online – Serviços PSTN</w:t>
      </w:r>
      <w:bookmarkEnd w:id="112"/>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6DBBDD2C" w14:textId="77777777" w:rsidR="000A7013" w:rsidRPr="00A45242" w:rsidRDefault="000A7013" w:rsidP="000A7013">
      <w:pPr>
        <w:pStyle w:val="ProductList-Body"/>
        <w:rPr>
          <w:rFonts w:asciiTheme="majorHAnsi" w:hAnsiTheme="majorHAnsi"/>
          <w:sz w:val="16"/>
          <w:szCs w:val="16"/>
          <w:lang w:val="en-US"/>
        </w:rPr>
      </w:pPr>
      <w:r w:rsidRPr="00A45242">
        <w:rPr>
          <w:rFonts w:asciiTheme="majorHAnsi" w:hAnsiTheme="majorHAnsi"/>
          <w:sz w:val="16"/>
          <w:szCs w:val="16"/>
          <w:lang w:val="en-US"/>
        </w:rPr>
        <w:lastRenderedPageBreak/>
        <w:t>Skype for Business Online – Chamada por PSTN</w:t>
      </w:r>
    </w:p>
    <w:p w14:paraId="5B20DEA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170A0496" w14:textId="77777777" w:rsidR="000A7013" w:rsidRPr="00866323" w:rsidRDefault="000A7013" w:rsidP="000A7013">
      <w:pPr>
        <w:pStyle w:val="ProductList-Body"/>
        <w:rPr>
          <w:rFonts w:asciiTheme="majorHAnsi" w:hAnsiTheme="majorHAnsi"/>
          <w:sz w:val="16"/>
          <w:szCs w:val="16"/>
        </w:rPr>
      </w:pPr>
    </w:p>
    <w:p w14:paraId="765E9B25"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45D32B1A" w:rsidR="000A7013" w:rsidRPr="0081293D" w:rsidRDefault="007C2D9C" w:rsidP="00FD32A4">
      <w:pPr>
        <w:pStyle w:val="ProductList-Body"/>
        <w:keepNext/>
        <w:tabs>
          <w:tab w:val="clear" w:pos="158"/>
          <w:tab w:val="left" w:pos="360"/>
        </w:tabs>
        <w:rPr>
          <w:b/>
          <w:color w:val="00188F"/>
        </w:rPr>
      </w:pPr>
      <w:r>
        <w:rPr>
          <w:b/>
          <w:color w:val="00188F"/>
        </w:rPr>
        <w:lastRenderedPageBreak/>
        <w:t>Provedor de Serviços PSTN</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Pr="007C2D9C" w:rsidRDefault="000A7013" w:rsidP="007C2D9C">
      <w:pPr>
        <w:pStyle w:val="ProductList-Body"/>
        <w:tabs>
          <w:tab w:val="clear" w:pos="158"/>
          <w:tab w:val="left" w:pos="360"/>
        </w:tabs>
        <w:rPr>
          <w:b/>
          <w:color w:val="00188F"/>
        </w:rPr>
      </w:pPr>
      <w:r w:rsidRPr="007C2D9C">
        <w:rPr>
          <w:b/>
          <w:color w:val="00188F"/>
        </w:rPr>
        <w:t>Taxas do PSTN</w:t>
      </w:r>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5"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Pr="007C2D9C" w:rsidRDefault="000A7013" w:rsidP="007C2D9C">
      <w:pPr>
        <w:pStyle w:val="ProductList-Body"/>
        <w:tabs>
          <w:tab w:val="clear" w:pos="158"/>
          <w:tab w:val="left" w:pos="360"/>
        </w:tabs>
        <w:rPr>
          <w:b/>
          <w:color w:val="00188F"/>
        </w:rPr>
      </w:pPr>
      <w:r w:rsidRPr="007C2D9C">
        <w:rPr>
          <w:b/>
          <w:color w:val="00188F"/>
        </w:rPr>
        <w:t>Informações Importantes Sobre Chamadas de Emergência/911 nos Estados Unidos</w:t>
      </w:r>
    </w:p>
    <w:p w14:paraId="6FAFAB94" w14:textId="77777777" w:rsidR="000A7013" w:rsidRDefault="000A7013" w:rsidP="000A7013">
      <w:pPr>
        <w:pStyle w:val="ProductList-Body"/>
        <w:tabs>
          <w:tab w:val="left" w:pos="360"/>
        </w:tabs>
      </w:pPr>
      <w:r>
        <w:t>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853349"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13" w:name="_Toc440466710"/>
      <w:r w:rsidRPr="00A45242">
        <w:rPr>
          <w:lang w:val="pt-BR"/>
        </w:rPr>
        <w:t>Outros Serviços Online</w:t>
      </w:r>
      <w:bookmarkEnd w:id="113"/>
    </w:p>
    <w:p w14:paraId="15FE5732" w14:textId="3F9E7EAA" w:rsidR="008E1EAF" w:rsidRPr="00A45242" w:rsidRDefault="004B3528" w:rsidP="006D752D">
      <w:pPr>
        <w:pStyle w:val="ProductList-Offering2Heading"/>
        <w:rPr>
          <w:lang w:val="pt-BR"/>
        </w:rPr>
      </w:pPr>
      <w:r w:rsidRPr="00A45242">
        <w:rPr>
          <w:lang w:val="pt-BR"/>
        </w:rPr>
        <w:tab/>
      </w:r>
      <w:bookmarkStart w:id="114" w:name="_Toc440466711"/>
      <w:r w:rsidRPr="00A45242">
        <w:rPr>
          <w:lang w:val="pt-BR"/>
        </w:rPr>
        <w:t>Bing Maps Enterprise Platform e Bing Maps Mobile Asset Management Platform</w:t>
      </w:r>
      <w:bookmarkEnd w:id="114"/>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6" w:history="1">
        <w:r>
          <w:rPr>
            <w:rStyle w:val="Hyperlink"/>
          </w:rPr>
          <w:t>http://go.microsoft.com/fwlink/p/?LinkID=66121</w:t>
        </w:r>
      </w:hyperlink>
      <w:r>
        <w:t xml:space="preserve"> e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8" w:history="1">
        <w:r>
          <w:rPr>
            <w:rStyle w:val="Hyperlink"/>
          </w:rPr>
          <w:t>http://go.microsoft.com/fwlink/?LinkID=248686</w:t>
        </w:r>
      </w:hyperlink>
      <w:r>
        <w:t xml:space="preserve"> aplicam-se ao uso dos Serviços do Bing Mapas pelo Cliente.</w:t>
      </w:r>
    </w:p>
    <w:p w14:paraId="5062E615" w14:textId="42202CEA" w:rsidR="00917344" w:rsidRPr="00690C65" w:rsidRDefault="00853349"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15" w:name="_Toc440466712"/>
      <w:r w:rsidRPr="00A45242">
        <w:rPr>
          <w:lang w:val="pt-BR"/>
        </w:rPr>
        <w:t>Microsoft Learning E-Reference Library</w:t>
      </w:r>
      <w:bookmarkEnd w:id="115"/>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853349"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16" w:name="_Toc440466713"/>
      <w:r w:rsidRPr="00A45242">
        <w:rPr>
          <w:lang w:val="pt-BR"/>
        </w:rPr>
        <w:t>Microsoft Learning IT Academy</w:t>
      </w:r>
      <w:bookmarkEnd w:id="116"/>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9"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85334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17" w:name="_Toc440466714"/>
      <w:r w:rsidRPr="00A45242">
        <w:rPr>
          <w:lang w:val="pt-BR"/>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85334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A45242" w:rsidRDefault="00D67A4B" w:rsidP="006D752D">
      <w:pPr>
        <w:pStyle w:val="ProductList-Offering2Heading"/>
        <w:rPr>
          <w:lang w:val="pt-BR"/>
        </w:rPr>
      </w:pPr>
      <w:r w:rsidRPr="00A45242">
        <w:rPr>
          <w:lang w:val="pt-BR"/>
        </w:rPr>
        <w:tab/>
      </w:r>
      <w:bookmarkStart w:id="118" w:name="_Toc440466715"/>
      <w:r w:rsidRPr="00A45242">
        <w:rPr>
          <w:lang w:val="pt-BR"/>
        </w:rPr>
        <w:t xml:space="preserve">Power BI </w:t>
      </w:r>
      <w:r w:rsidR="009B5A8E" w:rsidRPr="00A45242">
        <w:rPr>
          <w:lang w:val="pt-BR"/>
        </w:rPr>
        <w:t>Pro</w:t>
      </w:r>
      <w:bookmarkEnd w:id="118"/>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85334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7671AE" w14:textId="77777777" w:rsidR="00FD32A4" w:rsidRDefault="00D67A4B" w:rsidP="00FD32A4">
      <w:pPr>
        <w:pStyle w:val="ProductList-Body"/>
      </w:pPr>
      <w:r w:rsidRPr="00A45242">
        <w:tab/>
      </w:r>
    </w:p>
    <w:p w14:paraId="281C9AA2" w14:textId="77777777" w:rsidR="00FD32A4" w:rsidRDefault="00FD32A4" w:rsidP="00FD32A4">
      <w:pPr>
        <w:pStyle w:val="ProductList-Body"/>
      </w:pPr>
    </w:p>
    <w:p w14:paraId="782386C1" w14:textId="086865F8" w:rsidR="00D67A4B" w:rsidRPr="00A45242" w:rsidRDefault="00D67A4B" w:rsidP="006D752D">
      <w:pPr>
        <w:pStyle w:val="ProductList-Offering2Heading"/>
        <w:rPr>
          <w:lang w:val="pt-BR"/>
        </w:rPr>
      </w:pPr>
      <w:bookmarkStart w:id="119" w:name="_Toc440466716"/>
      <w:r w:rsidRPr="00A45242">
        <w:rPr>
          <w:lang w:val="pt-BR"/>
        </w:rPr>
        <w:lastRenderedPageBreak/>
        <w:t>API do Translator</w:t>
      </w:r>
      <w:bookmarkEnd w:id="119"/>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50" w:history="1">
        <w:r>
          <w:rPr>
            <w:rStyle w:val="Hyperlink"/>
          </w:rPr>
          <w:t>http://aka.ms/translatortou</w:t>
        </w:r>
      </w:hyperlink>
      <w:r>
        <w:t xml:space="preserve"> e a Política de Privacidade do Translator localizada no site </w:t>
      </w:r>
      <w:hyperlink r:id="rId51" w:history="1">
        <w:r>
          <w:rPr>
            <w:rStyle w:val="Hyperlink"/>
          </w:rPr>
          <w:t>http://aka.ms/translatorprivacy</w:t>
        </w:r>
      </w:hyperlink>
      <w:r>
        <w:t>.</w:t>
      </w:r>
    </w:p>
    <w:p w14:paraId="472476E8" w14:textId="60819500" w:rsidR="00D67A4B" w:rsidRPr="00690C65" w:rsidRDefault="0085334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20" w:name="_Toc440466717"/>
      <w:r w:rsidRPr="00A45242">
        <w:rPr>
          <w:lang w:val="pt-BR"/>
        </w:rPr>
        <w:t>Yammer Enterprise</w:t>
      </w:r>
      <w:bookmarkEnd w:id="120"/>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853349"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66718"/>
      <w:r>
        <w:lastRenderedPageBreak/>
        <w:t>Anexo 1 – Notificações</w:t>
      </w:r>
      <w:bookmarkEnd w:id="121"/>
      <w:bookmarkEnd w:id="122"/>
    </w:p>
    <w:p w14:paraId="2F4609B8" w14:textId="0A35F4A9" w:rsidR="004D27A6" w:rsidRPr="00A45242" w:rsidRDefault="00D67A4B" w:rsidP="006D752D">
      <w:pPr>
        <w:pStyle w:val="ProductList-Offering1Heading"/>
        <w:rPr>
          <w:lang w:val="pt-BR"/>
        </w:rPr>
      </w:pPr>
      <w:bookmarkStart w:id="123" w:name="_Toc440466719"/>
      <w:r w:rsidRPr="00A45242">
        <w:rPr>
          <w:lang w:val="pt-BR"/>
        </w:rPr>
        <w:t>Bing Mapas</w:t>
      </w:r>
      <w:bookmarkEnd w:id="123"/>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3" w:history="1">
        <w:r>
          <w:rPr>
            <w:rStyle w:val="Hyperlink"/>
          </w:rPr>
          <w:t>go.microsoft.com/?linkid=9710837</w:t>
        </w:r>
      </w:hyperlink>
      <w:r>
        <w:t xml:space="preserve"> e pela Política de Privacidade do Bing Mapas disponível no site </w:t>
      </w:r>
      <w:hyperlink r:id="rId54" w:history="1">
        <w:r>
          <w:rPr>
            <w:rStyle w:val="Hyperlink"/>
          </w:rPr>
          <w:t>go.microsoft.com/fwlink/?LinkID=248686</w:t>
        </w:r>
      </w:hyperlink>
      <w:r>
        <w:t>.</w:t>
      </w:r>
    </w:p>
    <w:bookmarkStart w:id="124"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25" w:name="_Toc440466720"/>
      <w:bookmarkStart w:id="126" w:name="ProfessionalServices"/>
      <w:r w:rsidRPr="00A45242">
        <w:rPr>
          <w:lang w:val="pt-BR"/>
        </w:rPr>
        <w:t>Serviços Profissionais</w:t>
      </w:r>
      <w:bookmarkEnd w:id="124"/>
      <w:bookmarkEnd w:id="125"/>
    </w:p>
    <w:bookmarkEnd w:id="126"/>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85334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27" w:name="_Toc440466721"/>
      <w:r w:rsidRPr="00A45242">
        <w:rPr>
          <w:lang w:val="pt-BR"/>
        </w:rPr>
        <w:t>Notificação sobre o Padrão Visual H.264/AVC, o Padrão de Vídeo VC-1, o Padrão Visual MPEG-4 Parte 2 e o Padrão de Vídeo MPEG-2</w:t>
      </w:r>
      <w:bookmarkEnd w:id="12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85334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6"/>
          <w:footerReference w:type="first" r:id="rId57"/>
          <w:pgSz w:w="12240" w:h="15840"/>
          <w:pgMar w:top="1440" w:right="720" w:bottom="1440" w:left="720" w:header="720" w:footer="720" w:gutter="0"/>
          <w:cols w:space="720"/>
          <w:titlePg/>
          <w:docGrid w:linePitch="360"/>
        </w:sectPr>
      </w:pPr>
    </w:p>
    <w:p w14:paraId="74BAC043" w14:textId="77777777" w:rsidR="000A7013" w:rsidRDefault="000A7013" w:rsidP="000A7013">
      <w:pPr>
        <w:pStyle w:val="ProductList-SectionHeading"/>
        <w:outlineLvl w:val="0"/>
      </w:pPr>
      <w:bookmarkStart w:id="128" w:name="Attachment2"/>
      <w:bookmarkStart w:id="129" w:name="_Toc431797738"/>
      <w:bookmarkStart w:id="130" w:name="_Toc431459553"/>
      <w:bookmarkStart w:id="131" w:name="_Toc440466722"/>
      <w:r>
        <w:lastRenderedPageBreak/>
        <w:t>Anexo 2 - Pacotes de Licenças de Assinatura</w:t>
      </w:r>
      <w:bookmarkEnd w:id="128"/>
      <w:bookmarkEnd w:id="129"/>
      <w:bookmarkEnd w:id="130"/>
      <w:bookmarkEnd w:id="131"/>
    </w:p>
    <w:p w14:paraId="3B6EB15E" w14:textId="77777777" w:rsidR="000A7013" w:rsidRDefault="000A7013" w:rsidP="000A7013">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69" w:type="dxa"/>
        <w:tblLayout w:type="fixed"/>
        <w:tblLook w:val="04A0" w:firstRow="1" w:lastRow="0" w:firstColumn="1" w:lastColumn="0" w:noHBand="0" w:noVBand="1"/>
      </w:tblPr>
      <w:tblGrid>
        <w:gridCol w:w="1843"/>
        <w:gridCol w:w="284"/>
        <w:gridCol w:w="283"/>
        <w:gridCol w:w="284"/>
        <w:gridCol w:w="283"/>
        <w:gridCol w:w="284"/>
        <w:gridCol w:w="283"/>
        <w:gridCol w:w="77"/>
        <w:gridCol w:w="207"/>
        <w:gridCol w:w="29"/>
        <w:gridCol w:w="254"/>
        <w:gridCol w:w="284"/>
        <w:gridCol w:w="283"/>
        <w:gridCol w:w="763"/>
        <w:gridCol w:w="763"/>
        <w:gridCol w:w="864"/>
        <w:gridCol w:w="763"/>
        <w:gridCol w:w="720"/>
        <w:gridCol w:w="864"/>
        <w:gridCol w:w="677"/>
        <w:gridCol w:w="677"/>
      </w:tblGrid>
      <w:tr w:rsidR="007C2D9C" w14:paraId="277A7858" w14:textId="77777777" w:rsidTr="0023059C">
        <w:trPr>
          <w:trHeight w:val="501"/>
        </w:trPr>
        <w:tc>
          <w:tcPr>
            <w:tcW w:w="1843" w:type="dxa"/>
            <w:vMerge w:val="restart"/>
            <w:tcBorders>
              <w:top w:val="nil"/>
              <w:left w:val="nil"/>
              <w:bottom w:val="dashSmallGap" w:sz="4" w:space="0" w:color="808080" w:themeColor="background1" w:themeShade="80"/>
              <w:right w:val="nil"/>
            </w:tcBorders>
            <w:vAlign w:val="bottom"/>
            <w:hideMark/>
          </w:tcPr>
          <w:p w14:paraId="209733B3" w14:textId="77777777" w:rsidR="007C2D9C" w:rsidRDefault="007C2D9C" w:rsidP="00A45242">
            <w:pPr>
              <w:pStyle w:val="ProductList-Body"/>
              <w:tabs>
                <w:tab w:val="clear" w:pos="158"/>
                <w:tab w:val="left" w:pos="720"/>
              </w:tabs>
              <w:spacing w:line="256" w:lineRule="auto"/>
              <w:ind w:left="-108"/>
              <w:rPr>
                <w:sz w:val="22"/>
              </w:rPr>
            </w:pPr>
            <w:r>
              <w:rPr>
                <w:sz w:val="22"/>
              </w:rPr>
              <w:t>Serviço Online</w:t>
            </w:r>
          </w:p>
        </w:tc>
        <w:tc>
          <w:tcPr>
            <w:tcW w:w="14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A7179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573B66" w14:textId="6095EC62"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17" w:type="dxa"/>
            <w:gridSpan w:val="7"/>
            <w:tcBorders>
              <w:top w:val="single" w:sz="12" w:space="0" w:color="FFFFFF" w:themeColor="background1"/>
              <w:left w:val="nil"/>
              <w:bottom w:val="nil"/>
              <w:right w:val="single" w:sz="12" w:space="0" w:color="FFFFFF" w:themeColor="background1"/>
            </w:tcBorders>
            <w:shd w:val="clear" w:color="auto" w:fill="0072C6"/>
            <w:hideMark/>
          </w:tcPr>
          <w:p w14:paraId="358E927E"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979CC" w14:textId="17DF48BF"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A127EB2"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3489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5494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E858D8"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A5379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51EBD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7D0ED4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2C48D0"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F222FC"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A350C11"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01CBF0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8EA4B"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Nuvem Corporativa</w:t>
            </w:r>
          </w:p>
          <w:p w14:paraId="11A14A6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AF9DA4"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33F8913" w14:textId="77777777" w:rsidR="007C2D9C" w:rsidRDefault="007C2D9C" w:rsidP="00A452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C2D9C" w14:paraId="16FDB70B" w14:textId="77777777" w:rsidTr="0023059C">
        <w:trPr>
          <w:trHeight w:val="288"/>
        </w:trPr>
        <w:tc>
          <w:tcPr>
            <w:tcW w:w="1843" w:type="dxa"/>
            <w:vMerge/>
            <w:tcBorders>
              <w:top w:val="nil"/>
              <w:left w:val="nil"/>
              <w:bottom w:val="dashSmallGap" w:sz="4" w:space="0" w:color="808080" w:themeColor="background1" w:themeShade="80"/>
              <w:right w:val="nil"/>
            </w:tcBorders>
            <w:vAlign w:val="center"/>
            <w:hideMark/>
          </w:tcPr>
          <w:p w14:paraId="206784AA" w14:textId="77777777" w:rsidR="007C2D9C" w:rsidRDefault="007C2D9C" w:rsidP="00A45242">
            <w:pPr>
              <w:spacing w:after="0"/>
            </w:pPr>
          </w:p>
        </w:tc>
        <w:tc>
          <w:tcPr>
            <w:tcW w:w="2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59262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A83EE"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43DC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26F3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71FAF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B6532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4"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04B8A"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3"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7EE7A5"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957D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AD39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93A8C4"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BE0C12"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1D01B"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F94CD1"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0104A4F7"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3947F3"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289F78D"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1EAC7BF" w14:textId="77777777" w:rsidR="007C2D9C" w:rsidRDefault="007C2D9C" w:rsidP="00A452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A7013" w14:paraId="50B0BD11" w14:textId="77777777" w:rsidTr="00A45242">
        <w:trPr>
          <w:trHeight w:val="288"/>
        </w:trPr>
        <w:tc>
          <w:tcPr>
            <w:tcW w:w="18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63CD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FA3A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3D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0C7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37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3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49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20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B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EA3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B5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DC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8F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7E1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41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93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F8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ACD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5EFE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2A439EB" w14:textId="77777777" w:rsidTr="00A45242">
        <w:trPr>
          <w:trHeight w:val="288"/>
        </w:trPr>
        <w:tc>
          <w:tcPr>
            <w:tcW w:w="1843" w:type="dxa"/>
            <w:tcBorders>
              <w:top w:val="nil"/>
              <w:left w:val="nil"/>
              <w:bottom w:val="dashSmallGap" w:sz="4" w:space="0" w:color="BFBFBF" w:themeColor="background1" w:themeShade="BF"/>
              <w:right w:val="nil"/>
            </w:tcBorders>
            <w:noWrap/>
            <w:vAlign w:val="center"/>
            <w:hideMark/>
          </w:tcPr>
          <w:p w14:paraId="27521AB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D749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D1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F8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06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911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D7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04B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E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A3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7C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58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1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DA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5F2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F7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12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AF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AEC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C57E971"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EC68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256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7B2D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8B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7384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28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44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CD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93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65E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3D2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820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D6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384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11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0B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F7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6C9B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50B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C172C5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37DB4"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A1A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22F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76F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E5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F5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E9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6943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002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B0E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BE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D9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A5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7ED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1E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440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127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5C0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EC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70F3C2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BB5A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A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5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A3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E54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EB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C94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53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AB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B5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4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42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7D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BA84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10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39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980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3B1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74E550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354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3C43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CBF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7CC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E0B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FF8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DC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44C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64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255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622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FEA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A8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9C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9758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DB0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DC9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3B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C76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D70C82A"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9CA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55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AAD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1CF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FB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8A0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C48C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0C0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307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858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4DC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C88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8389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101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4FE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291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1FF2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F3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7172871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BBFA20"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79C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9A2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70E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6B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843E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C8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FAE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C55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E5B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D19C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EA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7F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720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21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ABB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683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83A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24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5339A1D2"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508E5"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3122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B6D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6F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18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7C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509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2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83E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07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A13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C7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79B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2ED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42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23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8D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C13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3F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D3E943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1C6BC"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1</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205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37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7F8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76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AD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01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727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2A9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63A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50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186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6EC4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36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72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FD8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07E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73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B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F3ABA7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7B50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2</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995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1F0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3191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85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7EE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905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D83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B1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0E4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B0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7D65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A5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43B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4A35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A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8B3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E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0A2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6BC4303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F119C"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 PBX em Nuvem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36CF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B4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BBD3"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57D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559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1A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423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2568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605E"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E2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EECA"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8E40"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296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853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38AD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D3EB"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8A87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C7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38C77FE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B3A12"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Yammer Enterprise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FC1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D04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E190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7A2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42F5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9C1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46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CC04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8B0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AD4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264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FF32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0B6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34C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9350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E4A9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D2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75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165023"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82D62D"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5F4F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D4C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C422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D8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F36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FFA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657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D5DD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64E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240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84AB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76A2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151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14E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B62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CD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6E6D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141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67A082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CEE6A"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Business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305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563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F55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41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6A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0B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EA8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4A7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30E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D87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0A3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01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803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44A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2D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68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035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60F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83B178B"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4CE"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ProPlus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EC53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84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A10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F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F59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3718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F8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CDA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9A5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27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7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546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77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1CD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AB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D2A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F1C1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581A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1B1269"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2F45B"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Lockbox do Cliente do Office 365</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1E2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E1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F8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193D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0A66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58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DC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F4E8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5678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FD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19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A4DB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4F7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628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214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8287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3E7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1F9DCA2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E072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Delve Analytics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6630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CBE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08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585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EF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DE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F4B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A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A745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E28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99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8519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F597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E5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CC7A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65E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272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E8C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221BCD75"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1D673" w14:textId="34B8B5F4"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 xml:space="preserve">Office 365 </w:t>
            </w:r>
            <w:r w:rsidR="00A45242">
              <w:rPr>
                <w:rFonts w:asciiTheme="majorHAnsi" w:hAnsiTheme="majorHAnsi"/>
                <w:sz w:val="16"/>
                <w:szCs w:val="16"/>
              </w:rPr>
              <w:t>Advanced eDiscovery</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CB2C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1E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2DD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94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408F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7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9F3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466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424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60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D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88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0F2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C4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561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5E8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0AF4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E8B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48EC2C6"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5BE5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Power BI Pro</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422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A94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05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735B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580A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78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EA8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52C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669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9CB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163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BB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9D3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258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A01D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6AD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4C3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10D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A45242" w14:paraId="1C590CA8"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30876" w14:textId="77777777" w:rsidR="00A45242" w:rsidRPr="002E4ABB" w:rsidRDefault="00A45242"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Proteção Avançada contra Ameaças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86B3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CAD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9F8"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F8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3BB89"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E246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4EA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F7D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D7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2867F"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B25D"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A0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C5CC"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DC47"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8055"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3656"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6C04"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A912" w14:textId="77777777" w:rsidR="00A45242" w:rsidRDefault="00A45242" w:rsidP="00A45242">
            <w:pPr>
              <w:pStyle w:val="ProductList-Body"/>
              <w:tabs>
                <w:tab w:val="clear" w:pos="158"/>
                <w:tab w:val="left" w:pos="720"/>
              </w:tabs>
              <w:spacing w:line="256" w:lineRule="auto"/>
              <w:jc w:val="center"/>
              <w:rPr>
                <w:rFonts w:asciiTheme="majorHAnsi" w:hAnsiTheme="majorHAnsi"/>
                <w:szCs w:val="18"/>
              </w:rPr>
            </w:pPr>
          </w:p>
        </w:tc>
      </w:tr>
      <w:tr w:rsidR="000A7013" w14:paraId="4437B3CC"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738D6"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Microsoft Intune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C3F3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C44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A03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BC9C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3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891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FC9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267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B9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FE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C7E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C45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BB6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60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290D8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71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87D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B53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C0CEF84"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9787F"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Gerenciamento de Direitos do Azure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05C6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D09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815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D6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F2B0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33D6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94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E844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D8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D3F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4B0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0A0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C1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6B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42C8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C300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23E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567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6898E0DD"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52D9" w14:textId="77777777" w:rsidR="000A7013" w:rsidRPr="002E4ABB" w:rsidRDefault="000A7013" w:rsidP="00A45242">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Azure Active Directory Premium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03C0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ABE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62FB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13B4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C4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5A2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48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47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60A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13AA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33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6CC1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06DE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8E0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B5D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423F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56D9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00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rsidRPr="00A45242" w14:paraId="22527CC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77DAA" w14:textId="77777777" w:rsidR="000A7013" w:rsidRPr="00A45242" w:rsidRDefault="000A7013" w:rsidP="00A45242">
            <w:pPr>
              <w:pStyle w:val="ProductList-Body"/>
              <w:tabs>
                <w:tab w:val="clear" w:pos="158"/>
                <w:tab w:val="left" w:pos="720"/>
              </w:tabs>
              <w:spacing w:line="256" w:lineRule="auto"/>
              <w:ind w:left="-108"/>
              <w:rPr>
                <w:rFonts w:asciiTheme="majorHAnsi" w:hAnsiTheme="majorHAnsi"/>
                <w:sz w:val="16"/>
                <w:szCs w:val="16"/>
                <w:lang w:val="en-US"/>
              </w:rPr>
            </w:pPr>
            <w:r w:rsidRPr="00A45242">
              <w:rPr>
                <w:rFonts w:asciiTheme="majorHAnsi" w:hAnsiTheme="majorHAnsi"/>
                <w:sz w:val="16"/>
                <w:szCs w:val="16"/>
                <w:lang w:val="en-US"/>
              </w:rPr>
              <w:t>Microsoft Dynamics Marketing Sales Collaboration</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BFF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D656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93329"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6B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1C1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FDA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6182"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857A"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7D9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D4B97"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BBDE"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0F9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7C275"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01F6"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ECCB"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0AF3"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F900"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3E0F" w14:textId="77777777" w:rsidR="000A7013" w:rsidRPr="00A45242" w:rsidRDefault="000A7013" w:rsidP="00A45242">
            <w:pPr>
              <w:pStyle w:val="ProductList-Body"/>
              <w:tabs>
                <w:tab w:val="clear" w:pos="158"/>
                <w:tab w:val="left" w:pos="720"/>
              </w:tabs>
              <w:spacing w:line="256" w:lineRule="auto"/>
              <w:jc w:val="center"/>
              <w:rPr>
                <w:rFonts w:asciiTheme="majorHAnsi" w:hAnsiTheme="majorHAnsi"/>
                <w:szCs w:val="18"/>
                <w:lang w:val="en-US"/>
              </w:rPr>
            </w:pPr>
          </w:p>
        </w:tc>
      </w:tr>
      <w:tr w:rsidR="000A7013" w14:paraId="7CDC11A0"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88872C"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6906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BA9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4B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288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19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BE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81C3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21D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60F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4E1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1C27"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B13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D1B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BD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AC86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5A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BAAC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47A1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33C7532F" w14:textId="77777777" w:rsidTr="00A45242">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D2874"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5B16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365EE"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A271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975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2A81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E79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F57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11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2F6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F85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B44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0F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72F40"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9434"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E3C38"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2C6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A23A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646C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r w:rsidR="000A7013" w14:paraId="030E8E29" w14:textId="77777777" w:rsidTr="00A45242">
        <w:trPr>
          <w:trHeight w:val="288"/>
        </w:trPr>
        <w:tc>
          <w:tcPr>
            <w:tcW w:w="1843" w:type="dxa"/>
            <w:tcBorders>
              <w:top w:val="dashSmallGap" w:sz="4" w:space="0" w:color="BFBFBF" w:themeColor="background1" w:themeShade="BF"/>
              <w:left w:val="nil"/>
              <w:bottom w:val="nil"/>
              <w:right w:val="nil"/>
            </w:tcBorders>
            <w:noWrap/>
            <w:vAlign w:val="center"/>
            <w:hideMark/>
          </w:tcPr>
          <w:p w14:paraId="00CF0B2B" w14:textId="77777777" w:rsidR="000A7013" w:rsidRDefault="000A7013" w:rsidP="00A452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1EC22F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0686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A30A5"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901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1125B9"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E11C9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13E7B1"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C224F"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ACDC3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9B1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7414C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EA2FC"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CF857A"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404A52"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70240D"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23CEBB"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BEA4C3"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FC3BBF6" w14:textId="77777777" w:rsidR="000A7013" w:rsidRDefault="000A7013" w:rsidP="00A45242">
            <w:pPr>
              <w:pStyle w:val="ProductList-Body"/>
              <w:tabs>
                <w:tab w:val="clear" w:pos="158"/>
                <w:tab w:val="left" w:pos="720"/>
              </w:tabs>
              <w:spacing w:line="256" w:lineRule="auto"/>
              <w:jc w:val="center"/>
              <w:rPr>
                <w:rFonts w:asciiTheme="majorHAnsi" w:hAnsiTheme="majorHAnsi"/>
                <w:szCs w:val="18"/>
              </w:rPr>
            </w:pPr>
          </w:p>
        </w:tc>
      </w:tr>
    </w:tbl>
    <w:p w14:paraId="60705A70" w14:textId="77777777" w:rsidR="000A7013" w:rsidRPr="007C2D9C" w:rsidRDefault="000A7013" w:rsidP="000A7013">
      <w:pPr>
        <w:pStyle w:val="ProductList-Body"/>
        <w:spacing w:before="60"/>
        <w:rPr>
          <w:i/>
          <w:sz w:val="16"/>
          <w:szCs w:val="16"/>
        </w:rPr>
      </w:pPr>
      <w:r w:rsidRPr="007C2D9C">
        <w:rPr>
          <w:i/>
          <w:sz w:val="16"/>
          <w:szCs w:val="16"/>
          <w:vertAlign w:val="superscript"/>
        </w:rPr>
        <w:t>1</w:t>
      </w:r>
      <w:r w:rsidRPr="007C2D9C">
        <w:rPr>
          <w:i/>
          <w:sz w:val="16"/>
          <w:szCs w:val="16"/>
        </w:rPr>
        <w:t xml:space="preserve"> SLs de Pacotes Complementares que incluem “sem ProPlus” no título não incluem direitos ao Office 365 ProPlus.</w:t>
      </w:r>
    </w:p>
    <w:p w14:paraId="514A6696" w14:textId="77777777" w:rsidR="000A7013" w:rsidRPr="007C2D9C" w:rsidRDefault="000A7013" w:rsidP="000A7013">
      <w:pPr>
        <w:pStyle w:val="ProductList-Body"/>
        <w:rPr>
          <w:rStyle w:val="Hyperlink"/>
          <w:i/>
          <w:sz w:val="16"/>
          <w:szCs w:val="16"/>
        </w:rPr>
      </w:pPr>
      <w:r w:rsidRPr="007C2D9C">
        <w:rPr>
          <w:i/>
          <w:sz w:val="16"/>
          <w:szCs w:val="16"/>
          <w:vertAlign w:val="superscript"/>
        </w:rPr>
        <w:t>2</w:t>
      </w:r>
      <w:r w:rsidRPr="007C2D9C">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8" w:history="1">
        <w:r w:rsidRPr="007C2D9C">
          <w:rPr>
            <w:rStyle w:val="Hyperlink"/>
            <w:i/>
            <w:sz w:val="16"/>
            <w:szCs w:val="16"/>
          </w:rPr>
          <w:t>http://go.microsoft.com/?linkid=9839207</w:t>
        </w:r>
      </w:hyperlink>
      <w:r w:rsidRPr="007C2D9C">
        <w:rPr>
          <w:i/>
          <w:sz w:val="16"/>
          <w:szCs w:val="16"/>
        </w:rPr>
        <w:t>.</w:t>
      </w:r>
    </w:p>
    <w:p w14:paraId="2E4E688D" w14:textId="77777777" w:rsidR="000A7013" w:rsidRPr="007C2D9C" w:rsidRDefault="000A7013" w:rsidP="000A7013">
      <w:pPr>
        <w:pStyle w:val="ProductList-Body"/>
        <w:rPr>
          <w:i/>
          <w:sz w:val="16"/>
          <w:szCs w:val="16"/>
        </w:rPr>
      </w:pPr>
      <w:r w:rsidRPr="007C2D9C">
        <w:rPr>
          <w:i/>
          <w:sz w:val="16"/>
          <w:szCs w:val="16"/>
          <w:vertAlign w:val="superscript"/>
        </w:rPr>
        <w:t>3</w:t>
      </w:r>
      <w:r w:rsidRPr="007C2D9C">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p>
    <w:p w14:paraId="4AD62E4C" w14:textId="77777777" w:rsidR="00A94DA8" w:rsidRPr="000772BE" w:rsidRDefault="00853349"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66723"/>
      <w:r>
        <w:lastRenderedPageBreak/>
        <w:t>Anexo 3 – As Cláusulas Contratuais Padrão (Processadores)</w:t>
      </w:r>
      <w:bookmarkEnd w:id="132"/>
      <w:bookmarkEnd w:id="133"/>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F26C63" w14:textId="77777777" w:rsidR="00853349" w:rsidRDefault="00853349" w:rsidP="009A573F">
      <w:pPr>
        <w:spacing w:after="0" w:line="240" w:lineRule="auto"/>
      </w:pPr>
      <w:r>
        <w:separator/>
      </w:r>
    </w:p>
  </w:endnote>
  <w:endnote w:type="continuationSeparator" w:id="0">
    <w:p w14:paraId="51FC52DF" w14:textId="77777777" w:rsidR="00853349" w:rsidRDefault="00853349" w:rsidP="009A573F">
      <w:pPr>
        <w:spacing w:after="0" w:line="240" w:lineRule="auto"/>
      </w:pPr>
      <w:r>
        <w:continuationSeparator/>
      </w:r>
    </w:p>
  </w:endnote>
  <w:endnote w:type="continuationNotice" w:id="1">
    <w:p w14:paraId="2D78A15A" w14:textId="77777777" w:rsidR="00853349" w:rsidRDefault="008533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FD55B" w14:textId="77777777" w:rsidR="00017965" w:rsidRDefault="000179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5242" w:rsidRDefault="00A45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5242" w:rsidRPr="00591643" w:rsidRDefault="00A45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853349"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853349"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853349"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853349"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853349"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853349"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853349"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853349"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853349"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853349"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853349"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853349"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32A4" w:rsidRPr="00C76DF3" w14:paraId="3A22274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C9F0E" w14:textId="77777777" w:rsidR="00FD32A4" w:rsidRPr="00C76DF3" w:rsidRDefault="00853349" w:rsidP="005C51AC">
          <w:pPr>
            <w:pStyle w:val="ProductList-OfferingBody"/>
            <w:ind w:left="-77" w:right="-73"/>
            <w:jc w:val="center"/>
            <w:rPr>
              <w:color w:val="808080" w:themeColor="background1" w:themeShade="80"/>
              <w:sz w:val="14"/>
              <w:szCs w:val="14"/>
            </w:rPr>
          </w:pPr>
          <w:hyperlink w:anchor="TableofContents" w:history="1">
            <w:r w:rsidR="00FD32A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EACEF" w14:textId="77777777" w:rsidR="00FD32A4" w:rsidRPr="00C76DF3" w:rsidRDefault="00FD32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D264A" w14:textId="77777777" w:rsidR="00FD32A4" w:rsidRPr="00C76DF3" w:rsidRDefault="00853349" w:rsidP="005C51AC">
          <w:pPr>
            <w:pStyle w:val="ProductList-OfferingBody"/>
            <w:ind w:left="-72" w:right="-74"/>
            <w:jc w:val="center"/>
            <w:rPr>
              <w:color w:val="808080" w:themeColor="background1" w:themeShade="80"/>
              <w:sz w:val="14"/>
              <w:szCs w:val="14"/>
            </w:rPr>
          </w:pPr>
          <w:hyperlink w:anchor="Introduction" w:history="1">
            <w:r w:rsidR="00FD32A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2BA15" w14:textId="77777777" w:rsidR="00FD32A4" w:rsidRPr="00C76DF3" w:rsidRDefault="00FD32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58E6" w14:textId="77777777" w:rsidR="00FD32A4" w:rsidRPr="00C76DF3" w:rsidRDefault="00853349" w:rsidP="005C51AC">
          <w:pPr>
            <w:pStyle w:val="ProductList-OfferingBody"/>
            <w:ind w:left="-72" w:right="-75"/>
            <w:jc w:val="center"/>
            <w:rPr>
              <w:color w:val="808080" w:themeColor="background1" w:themeShade="80"/>
              <w:sz w:val="14"/>
              <w:szCs w:val="14"/>
            </w:rPr>
          </w:pPr>
          <w:hyperlink w:anchor="GeneralTerms" w:history="1">
            <w:r w:rsidR="00FD32A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643BE8" w14:textId="77777777" w:rsidR="00FD32A4" w:rsidRPr="00C76DF3" w:rsidRDefault="00FD32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B10A5" w14:textId="77777777" w:rsidR="00FD32A4" w:rsidRPr="00C76DF3" w:rsidRDefault="00853349" w:rsidP="005C51AC">
          <w:pPr>
            <w:pStyle w:val="ProductList-OfferingBody"/>
            <w:ind w:left="-72" w:right="-77"/>
            <w:jc w:val="center"/>
            <w:rPr>
              <w:color w:val="808080" w:themeColor="background1" w:themeShade="80"/>
              <w:sz w:val="14"/>
              <w:szCs w:val="14"/>
            </w:rPr>
          </w:pPr>
          <w:hyperlink w:anchor="PrivacyandSecurityTerms" w:history="1">
            <w:r w:rsidR="00FD32A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A49DA"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102E14" w14:textId="77777777" w:rsidR="00FD32A4" w:rsidRPr="00C76DF3" w:rsidRDefault="00853349" w:rsidP="005C51AC">
          <w:pPr>
            <w:pStyle w:val="ProductList-OfferingBody"/>
            <w:ind w:left="-72" w:right="-77"/>
            <w:jc w:val="center"/>
            <w:rPr>
              <w:color w:val="808080" w:themeColor="background1" w:themeShade="80"/>
              <w:sz w:val="14"/>
              <w:szCs w:val="14"/>
            </w:rPr>
          </w:pPr>
          <w:hyperlink w:anchor="OnlineServiceSpecificTerms" w:history="1">
            <w:r w:rsidR="00FD32A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46EBC"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90859" w14:textId="77777777" w:rsidR="00FD32A4" w:rsidRPr="00C76DF3" w:rsidRDefault="00853349" w:rsidP="005C51AC">
          <w:pPr>
            <w:pStyle w:val="ProductList-OfferingBody"/>
            <w:ind w:left="-72" w:right="-76"/>
            <w:jc w:val="center"/>
            <w:rPr>
              <w:color w:val="808080" w:themeColor="background1" w:themeShade="80"/>
              <w:sz w:val="14"/>
              <w:szCs w:val="14"/>
            </w:rPr>
          </w:pPr>
          <w:hyperlink w:anchor="Attachment1" w:history="1">
            <w:r w:rsidR="00FD32A4">
              <w:rPr>
                <w:rStyle w:val="Hyperlink"/>
                <w:sz w:val="14"/>
                <w:szCs w:val="14"/>
              </w:rPr>
              <w:t>Attachments</w:t>
            </w:r>
          </w:hyperlink>
        </w:p>
      </w:tc>
    </w:tr>
  </w:tbl>
  <w:p w14:paraId="4B4AC79B" w14:textId="77777777" w:rsidR="00FD32A4" w:rsidRPr="00591643" w:rsidRDefault="00FD32A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BC750" w14:textId="77777777" w:rsidR="00FD32A4" w:rsidRPr="004E5286" w:rsidRDefault="00FD32A4" w:rsidP="004E528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853349"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853349"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853349"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853349"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853349"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853349"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853349"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853349"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853349"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853349"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853349"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853349"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A04CA8" w14:textId="77777777" w:rsidR="00853349" w:rsidRDefault="00853349" w:rsidP="009A573F">
      <w:pPr>
        <w:spacing w:after="0" w:line="240" w:lineRule="auto"/>
      </w:pPr>
      <w:r>
        <w:separator/>
      </w:r>
    </w:p>
  </w:footnote>
  <w:footnote w:type="continuationSeparator" w:id="0">
    <w:p w14:paraId="79D17711" w14:textId="77777777" w:rsidR="00853349" w:rsidRDefault="00853349" w:rsidP="009A573F">
      <w:pPr>
        <w:spacing w:after="0" w:line="240" w:lineRule="auto"/>
      </w:pPr>
      <w:r>
        <w:continuationSeparator/>
      </w:r>
    </w:p>
  </w:footnote>
  <w:footnote w:type="continuationNotice" w:id="1">
    <w:p w14:paraId="53A3B17F" w14:textId="77777777" w:rsidR="00853349" w:rsidRDefault="0085334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ECA60C" w14:textId="77777777" w:rsidR="00017965" w:rsidRDefault="000179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91C45" w14:textId="77777777" w:rsidR="00017965" w:rsidRDefault="0001796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95E0FCF" w:rsidR="00A45242" w:rsidRPr="00171B2E" w:rsidRDefault="00853349"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FD32A4">
              <w:rPr>
                <w:color w:val="404040" w:themeColor="text1" w:themeTint="BF"/>
                <w:sz w:val="16"/>
                <w:szCs w:val="16"/>
              </w:rPr>
              <w:t>Termos de Serviços Online de Licenciamento por Volume da Microsoft (Português do Brasil, fevereiro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017965">
          <w:rPr>
            <w:noProof/>
            <w:color w:val="404040" w:themeColor="text1" w:themeTint="BF"/>
            <w:sz w:val="16"/>
            <w:szCs w:val="16"/>
          </w:rPr>
          <w:t>35</w:t>
        </w:r>
        <w:r w:rsidR="00A452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95E9A7" w:rsidR="00A45242" w:rsidRPr="00FD32A4" w:rsidRDefault="00853349"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FD32A4">
              <w:rPr>
                <w:color w:val="404040" w:themeColor="text1" w:themeTint="BF"/>
                <w:sz w:val="16"/>
                <w:szCs w:val="16"/>
              </w:rPr>
              <w:t>Termos de Serviços Online de Licenciamento por Volume da Microsoft (Português do Brasil, fevereiro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017965">
          <w:rPr>
            <w:noProof/>
            <w:color w:val="404040" w:themeColor="text1" w:themeTint="BF"/>
            <w:sz w:val="16"/>
            <w:szCs w:val="16"/>
          </w:rPr>
          <w:t>2</w:t>
        </w:r>
        <w:r w:rsidR="00A452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fNa2cOsbKDYfAmVGUdRr5MTXVsYoPDZB+54Ga7OVsUvDjYcsl6u7BmQBhKYv/JYEkT/J8RLLNzfHJzT0COUMFA==" w:salt="atsyXqNT4M0gAl9OKmab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96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3349"/>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2714A"/>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footer" Target="footer17.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C7FDA2-737A-415C-ADFD-37C007CD0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19004</Words>
  <Characters>108323</Characters>
  <Application>Microsoft Office Word</Application>
  <DocSecurity>8</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2016-01-24T05:39:00Z</dcterms:created>
  <dcterms:modified xsi:type="dcterms:W3CDTF">2016-01-24T05:39:00Z</dcterms:modified>
</cp:coreProperties>
</file>